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FC1EA7" w14:textId="77777777" w:rsidR="00A22CF1" w:rsidRDefault="008B070B" w:rsidP="007271DF">
      <w:pPr>
        <w:pStyle w:val="af1"/>
      </w:pPr>
      <w:r>
        <w:rPr>
          <w:noProof/>
        </w:rPr>
        <w:drawing>
          <wp:inline distT="0" distB="0" distL="0" distR="0" wp14:anchorId="3F0B5019" wp14:editId="300C9BE3">
            <wp:extent cx="912586" cy="1007999"/>
            <wp:effectExtent l="0" t="0" r="190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586" cy="100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AD09" w14:textId="77777777" w:rsidR="00B52108" w:rsidRDefault="00A22CF1" w:rsidP="00E46017">
      <w:pPr>
        <w:pStyle w:val="af1"/>
        <w:spacing w:line="240" w:lineRule="auto"/>
      </w:pPr>
      <w:r>
        <w:t>МИНОБРНАУКИ РОССИИ</w:t>
      </w:r>
    </w:p>
    <w:p w14:paraId="366AE6DF" w14:textId="77777777" w:rsidR="00A22CF1" w:rsidRDefault="00A22CF1" w:rsidP="00E46017">
      <w:pPr>
        <w:pStyle w:val="af1"/>
        <w:spacing w:line="240" w:lineRule="auto"/>
      </w:pPr>
      <w:r>
        <w:t>Федеральное государственное бюджетное образовательное учреждение высшего образования</w:t>
      </w:r>
    </w:p>
    <w:p w14:paraId="3E27C01E" w14:textId="77777777" w:rsidR="00A22CF1" w:rsidRPr="00A22CF1" w:rsidRDefault="00A22CF1" w:rsidP="00E46017">
      <w:pPr>
        <w:pStyle w:val="af1"/>
        <w:rPr>
          <w:b/>
          <w:bCs/>
        </w:rPr>
      </w:pPr>
      <w:r w:rsidRPr="00A22CF1">
        <w:rPr>
          <w:b/>
          <w:bCs/>
        </w:rPr>
        <w:t xml:space="preserve">«МИРЭА </w:t>
      </w:r>
      <w:r w:rsidR="003C0E47">
        <w:rPr>
          <w:b/>
          <w:bCs/>
        </w:rPr>
        <w:t>—</w:t>
      </w:r>
      <w:r w:rsidRPr="00A22CF1">
        <w:rPr>
          <w:b/>
          <w:bCs/>
        </w:rPr>
        <w:t xml:space="preserve"> Российский технологический университет»</w:t>
      </w:r>
    </w:p>
    <w:p w14:paraId="16022734" w14:textId="77777777" w:rsidR="00A22CF1" w:rsidRDefault="00A22CF1" w:rsidP="007271DF">
      <w:pPr>
        <w:pStyle w:val="af1"/>
        <w:rPr>
          <w:b/>
          <w:bCs/>
        </w:rPr>
      </w:pPr>
      <w:r w:rsidRPr="00A22CF1">
        <w:rPr>
          <w:b/>
          <w:bCs/>
        </w:rPr>
        <w:t>РТУ МИРЭА</w:t>
      </w:r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9638"/>
      </w:tblGrid>
      <w:tr w:rsidR="004F5385" w14:paraId="72D6572A" w14:textId="77777777" w:rsidTr="007C0D62">
        <w:trPr>
          <w:jc w:val="center"/>
        </w:trPr>
        <w:tc>
          <w:tcPr>
            <w:tcW w:w="500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BA6A35F" w14:textId="33E8403F" w:rsidR="004F5385" w:rsidRDefault="00065093" w:rsidP="007271DF">
            <w:pPr>
              <w:pStyle w:val="af1"/>
              <w:spacing w:line="240" w:lineRule="auto"/>
            </w:pPr>
            <w:r>
              <w:rPr>
                <w:sz w:val="24"/>
                <w:szCs w:val="20"/>
              </w:rPr>
              <w:t>Передовая инженерная школа СВЧ-электроники</w:t>
            </w:r>
          </w:p>
        </w:tc>
      </w:tr>
      <w:tr w:rsidR="004F5385" w14:paraId="1D66AA09" w14:textId="77777777" w:rsidTr="007C0D62">
        <w:trPr>
          <w:jc w:val="center"/>
        </w:trPr>
        <w:tc>
          <w:tcPr>
            <w:tcW w:w="5000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DAD694" w14:textId="77777777" w:rsidR="004F5385" w:rsidRPr="00CB2325" w:rsidRDefault="004F5385" w:rsidP="007271DF">
            <w:pPr>
              <w:pStyle w:val="af1"/>
              <w:rPr>
                <w:sz w:val="16"/>
                <w:szCs w:val="12"/>
              </w:rPr>
            </w:pPr>
            <w:r w:rsidRPr="00CB2325">
              <w:rPr>
                <w:sz w:val="16"/>
                <w:szCs w:val="12"/>
              </w:rPr>
              <w:t>(наименование института, филиала)</w:t>
            </w:r>
          </w:p>
        </w:tc>
      </w:tr>
      <w:tr w:rsidR="004F5385" w14:paraId="3BD5EACF" w14:textId="77777777" w:rsidTr="007C0D62">
        <w:trPr>
          <w:jc w:val="center"/>
        </w:trPr>
        <w:tc>
          <w:tcPr>
            <w:tcW w:w="50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95CC94" w14:textId="35D66D62" w:rsidR="004F5385" w:rsidRDefault="004F5385" w:rsidP="007271DF">
            <w:pPr>
              <w:pStyle w:val="af1"/>
              <w:spacing w:line="240" w:lineRule="auto"/>
            </w:pPr>
            <w:r w:rsidRPr="004F5385">
              <w:rPr>
                <w:sz w:val="24"/>
                <w:szCs w:val="20"/>
              </w:rPr>
              <w:t xml:space="preserve">Кафедра </w:t>
            </w:r>
            <w:r w:rsidR="00065093">
              <w:rPr>
                <w:sz w:val="24"/>
                <w:szCs w:val="20"/>
              </w:rPr>
              <w:t>передовых технологий</w:t>
            </w:r>
          </w:p>
        </w:tc>
      </w:tr>
      <w:tr w:rsidR="004F5385" w14:paraId="7C676772" w14:textId="77777777" w:rsidTr="007C0D62">
        <w:trPr>
          <w:jc w:val="center"/>
        </w:trPr>
        <w:tc>
          <w:tcPr>
            <w:tcW w:w="5000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89DE503" w14:textId="77777777" w:rsidR="004F5385" w:rsidRPr="00CB2325" w:rsidRDefault="004F5385" w:rsidP="007271DF">
            <w:pPr>
              <w:pStyle w:val="af1"/>
              <w:rPr>
                <w:sz w:val="16"/>
                <w:szCs w:val="12"/>
              </w:rPr>
            </w:pPr>
            <w:r w:rsidRPr="00CB2325">
              <w:rPr>
                <w:sz w:val="16"/>
                <w:szCs w:val="12"/>
              </w:rPr>
              <w:t>(наименование кафедры)</w:t>
            </w:r>
          </w:p>
        </w:tc>
      </w:tr>
    </w:tbl>
    <w:p w14:paraId="25F88BEF" w14:textId="77777777" w:rsidR="004F5385" w:rsidRDefault="004F5385" w:rsidP="007271DF">
      <w:pPr>
        <w:pStyle w:val="af1"/>
      </w:pPr>
    </w:p>
    <w:p w14:paraId="68F1C18E" w14:textId="77777777" w:rsidR="00DF1F95" w:rsidRDefault="00DF1F95" w:rsidP="007271DF">
      <w:pPr>
        <w:pStyle w:val="af1"/>
      </w:pPr>
    </w:p>
    <w:p w14:paraId="27CA5BC8" w14:textId="77777777" w:rsidR="00F245FC" w:rsidRDefault="00F245FC" w:rsidP="007271DF">
      <w:pPr>
        <w:pStyle w:val="af1"/>
      </w:pPr>
    </w:p>
    <w:p w14:paraId="52055258" w14:textId="77777777" w:rsidR="00B127EA" w:rsidRDefault="00B127EA" w:rsidP="007271DF">
      <w:pPr>
        <w:pStyle w:val="af1"/>
      </w:pPr>
    </w:p>
    <w:p w14:paraId="1F764BEE" w14:textId="77777777" w:rsidR="00B127EA" w:rsidRPr="004F5385" w:rsidRDefault="00B127EA" w:rsidP="007271DF">
      <w:pPr>
        <w:pStyle w:val="af1"/>
      </w:pPr>
    </w:p>
    <w:p w14:paraId="34566429" w14:textId="0FAC1BB6" w:rsidR="00557996" w:rsidRDefault="007E5526" w:rsidP="00E46017">
      <w:pPr>
        <w:pStyle w:val="af1"/>
        <w:spacing w:line="240" w:lineRule="auto"/>
        <w:rPr>
          <w:b/>
          <w:bCs/>
        </w:rPr>
      </w:pPr>
      <w:r>
        <w:rPr>
          <w:b/>
          <w:bCs/>
        </w:rPr>
        <w:t xml:space="preserve">Инструкция по работе со стендом </w:t>
      </w:r>
      <w:r w:rsidR="001D701C">
        <w:rPr>
          <w:b/>
          <w:bCs/>
        </w:rPr>
        <w:t>к</w:t>
      </w:r>
      <w:r>
        <w:rPr>
          <w:b/>
          <w:bCs/>
        </w:rPr>
        <w:t xml:space="preserve">онвейер через </w:t>
      </w:r>
      <w:r>
        <w:rPr>
          <w:b/>
          <w:bCs/>
          <w:lang w:val="en-US"/>
        </w:rPr>
        <w:t>Python</w:t>
      </w:r>
    </w:p>
    <w:p w14:paraId="54356C48" w14:textId="77777777" w:rsidR="00B127EA" w:rsidRPr="00B127EA" w:rsidRDefault="00B127EA" w:rsidP="00B127EA">
      <w:pPr>
        <w:pStyle w:val="af1"/>
      </w:pPr>
    </w:p>
    <w:p w14:paraId="19D6B239" w14:textId="77777777" w:rsidR="00B127EA" w:rsidRPr="00B127EA" w:rsidRDefault="00B127EA" w:rsidP="00B127EA">
      <w:pPr>
        <w:pStyle w:val="af1"/>
      </w:pPr>
    </w:p>
    <w:p w14:paraId="59FAA52A" w14:textId="39B65AAD" w:rsidR="003B59EF" w:rsidRPr="00CB2325" w:rsidRDefault="00065093" w:rsidP="003B242C">
      <w:pPr>
        <w:pStyle w:val="af1"/>
        <w:rPr>
          <w:sz w:val="24"/>
          <w:szCs w:val="20"/>
        </w:rPr>
      </w:pPr>
      <w:r>
        <w:rPr>
          <w:sz w:val="24"/>
          <w:szCs w:val="20"/>
        </w:rPr>
        <w:t>Батурин Максим Павлович</w:t>
      </w:r>
    </w:p>
    <w:p w14:paraId="7F9F2F92" w14:textId="00FC7A65" w:rsidR="008E13AF" w:rsidRDefault="00345A3D" w:rsidP="003B242C">
      <w:pPr>
        <w:pStyle w:val="af1"/>
        <w:sectPr w:rsidR="008E13AF" w:rsidSect="00233BEE">
          <w:footerReference w:type="default" r:id="rId9"/>
          <w:footerReference w:type="first" r:id="rId10"/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  <w:r w:rsidRPr="00CB2325">
        <w:rPr>
          <w:sz w:val="24"/>
          <w:szCs w:val="20"/>
        </w:rPr>
        <w:t>«</w:t>
      </w:r>
      <w:r w:rsidR="00065093">
        <w:rPr>
          <w:sz w:val="24"/>
          <w:szCs w:val="20"/>
        </w:rPr>
        <w:t>14</w:t>
      </w:r>
      <w:r w:rsidRPr="00CB2325">
        <w:rPr>
          <w:sz w:val="24"/>
          <w:szCs w:val="20"/>
        </w:rPr>
        <w:t xml:space="preserve">» </w:t>
      </w:r>
      <w:r w:rsidR="00DF1F95">
        <w:rPr>
          <w:sz w:val="24"/>
          <w:szCs w:val="20"/>
        </w:rPr>
        <w:t>октября</w:t>
      </w:r>
      <w:r w:rsidRPr="00CB2325">
        <w:rPr>
          <w:sz w:val="24"/>
          <w:szCs w:val="20"/>
        </w:rPr>
        <w:t xml:space="preserve"> 202</w:t>
      </w:r>
      <w:r w:rsidR="00372468" w:rsidRPr="00065093">
        <w:rPr>
          <w:sz w:val="24"/>
          <w:szCs w:val="20"/>
        </w:rPr>
        <w:t>5</w:t>
      </w:r>
      <w:r w:rsidRPr="00CB2325">
        <w:rPr>
          <w:sz w:val="24"/>
          <w:szCs w:val="20"/>
        </w:rPr>
        <w:t xml:space="preserve"> г.</w:t>
      </w:r>
    </w:p>
    <w:p w14:paraId="70F0DF2E" w14:textId="5942594B" w:rsidR="00DF1F95" w:rsidRDefault="00DF1F95" w:rsidP="0008155F">
      <w:pPr>
        <w:pStyle w:val="a"/>
      </w:pPr>
      <w:r>
        <w:lastRenderedPageBreak/>
        <w:t xml:space="preserve">Для начала нужно убедиться, что вы можете подключиться к </w:t>
      </w:r>
      <w:r w:rsidR="0008155F">
        <w:t xml:space="preserve">Arduino Nano, </w:t>
      </w:r>
      <w:r>
        <w:t xml:space="preserve">которая используется на стенде, через </w:t>
      </w:r>
      <w:r w:rsidR="0008155F">
        <w:t xml:space="preserve">кабель </w:t>
      </w:r>
      <w:r w:rsidR="0008155F">
        <w:rPr>
          <w:lang w:val="en-US"/>
        </w:rPr>
        <w:t>USB</w:t>
      </w:r>
      <w:r w:rsidR="0008155F" w:rsidRPr="0008155F">
        <w:t xml:space="preserve"> </w:t>
      </w:r>
      <w:r w:rsidR="0008155F">
        <w:rPr>
          <w:lang w:val="en-US"/>
        </w:rPr>
        <w:t>Type</w:t>
      </w:r>
      <w:r w:rsidR="0008155F" w:rsidRPr="0008155F">
        <w:t>-</w:t>
      </w:r>
      <w:r w:rsidR="0008155F">
        <w:rPr>
          <w:lang w:val="en-US"/>
        </w:rPr>
        <w:t>C</w:t>
      </w:r>
      <w:r>
        <w:t>.</w:t>
      </w:r>
    </w:p>
    <w:p w14:paraId="63AEE810" w14:textId="62F933AD" w:rsidR="00DF1F95" w:rsidRDefault="00DF1F95" w:rsidP="0008155F">
      <w:pPr>
        <w:pStyle w:val="a"/>
      </w:pPr>
      <w:r>
        <w:t xml:space="preserve">Для того чтобы узнать номер </w:t>
      </w:r>
      <w:r w:rsidR="0008155F">
        <w:t>порта,</w:t>
      </w:r>
      <w:r>
        <w:t xml:space="preserve"> </w:t>
      </w:r>
      <w:r w:rsidR="0008155F">
        <w:t xml:space="preserve">к </w:t>
      </w:r>
      <w:r>
        <w:t xml:space="preserve">которому мы хотим подключиться, потребуется Arduino IDE. Справа будет </w:t>
      </w:r>
      <w:r w:rsidR="0008155F">
        <w:t>приведён</w:t>
      </w:r>
      <w:r>
        <w:t xml:space="preserve"> список всех доступных портов</w:t>
      </w:r>
      <w:r w:rsidR="0008155F">
        <w:t>. Е</w:t>
      </w:r>
      <w:r>
        <w:t xml:space="preserve">сли вы подключились только к 1 Arduino, то это и есть порт, который вам нужно вписать в значение переменной </w:t>
      </w:r>
      <w:r w:rsidR="00C5357B" w:rsidRPr="00C5357B">
        <w:t>“</w:t>
      </w:r>
      <w:r>
        <w:t>port</w:t>
      </w:r>
      <w:r w:rsidR="00C5357B" w:rsidRPr="00C5357B">
        <w:t>”</w:t>
      </w:r>
      <w:r>
        <w:t>.</w:t>
      </w:r>
    </w:p>
    <w:p w14:paraId="48098D7F" w14:textId="1A229739" w:rsidR="00DF1F95" w:rsidRDefault="00DF1F95" w:rsidP="0008155F">
      <w:pPr>
        <w:pStyle w:val="a"/>
      </w:pPr>
      <w:r>
        <w:t>Если вы работаете в Arduino IDE впервые, вам потребуется установить драйвер CH340 для корректного отображения портов.</w:t>
      </w:r>
    </w:p>
    <w:p w14:paraId="31861941" w14:textId="58D7BA5A" w:rsidR="00DF1F95" w:rsidRDefault="00DF1F95" w:rsidP="0008155F">
      <w:pPr>
        <w:pStyle w:val="a"/>
      </w:pPr>
      <w:r>
        <w:t xml:space="preserve">Для того чтобы проверить наличие стабильного соединения, а также подавать сигналы на Arduino Nano, создайте файл </w:t>
      </w:r>
      <w:r w:rsidR="00E373B9">
        <w:t>“</w:t>
      </w:r>
      <w:r>
        <w:t>Both_modes.py</w:t>
      </w:r>
      <w:r w:rsidR="00E373B9">
        <w:t>”</w:t>
      </w:r>
      <w:r>
        <w:t xml:space="preserve"> и запустите </w:t>
      </w:r>
      <w:r w:rsidR="0008155F">
        <w:t>скрипт,</w:t>
      </w:r>
      <w:r>
        <w:t xml:space="preserve"> который указан в </w:t>
      </w:r>
      <w:r w:rsidR="0008155F">
        <w:t>Л</w:t>
      </w:r>
      <w:r>
        <w:t>истинге 1</w:t>
      </w:r>
      <w:r w:rsidR="003B242C">
        <w:t>.</w:t>
      </w:r>
    </w:p>
    <w:p w14:paraId="227252FB" w14:textId="762BB191" w:rsidR="00B47E47" w:rsidRPr="00E543CA" w:rsidRDefault="00B47E47" w:rsidP="00B47E47">
      <w:pPr>
        <w:pStyle w:val="ac"/>
        <w:rPr>
          <w:lang w:val="en-US"/>
        </w:rPr>
      </w:pPr>
      <w:r>
        <w:t>Листинг</w:t>
      </w:r>
      <w:r w:rsidRPr="00A262D5">
        <w:rPr>
          <w:lang w:val="en-US"/>
        </w:rPr>
        <w:t xml:space="preserve"> 1 — </w:t>
      </w:r>
      <w:r w:rsidR="00E543CA">
        <w:rPr>
          <w:lang w:val="en-US"/>
        </w:rPr>
        <w:t>Both_modes.py</w:t>
      </w:r>
    </w:p>
    <w:p w14:paraId="1E7F1710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>import serial</w:t>
      </w:r>
    </w:p>
    <w:p w14:paraId="0CA487C6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>import threading</w:t>
      </w:r>
    </w:p>
    <w:p w14:paraId="1EF96AEF" w14:textId="77777777" w:rsidR="00B47E47" w:rsidRPr="00B47E47" w:rsidRDefault="00B47E47" w:rsidP="00B47E47">
      <w:pPr>
        <w:pStyle w:val="ae"/>
        <w:rPr>
          <w:lang w:val="en-US"/>
        </w:rPr>
      </w:pPr>
    </w:p>
    <w:p w14:paraId="6188088C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>port = "COM3"</w:t>
      </w:r>
    </w:p>
    <w:p w14:paraId="3ABCC5C4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>baudrate = 115200</w:t>
      </w:r>
    </w:p>
    <w:p w14:paraId="76FBC10C" w14:textId="77777777" w:rsidR="00B47E47" w:rsidRPr="00B47E47" w:rsidRDefault="00B47E47" w:rsidP="00B47E47">
      <w:pPr>
        <w:pStyle w:val="ae"/>
        <w:rPr>
          <w:lang w:val="en-US"/>
        </w:rPr>
      </w:pPr>
    </w:p>
    <w:p w14:paraId="3329E930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>running = True</w:t>
      </w:r>
    </w:p>
    <w:p w14:paraId="69E3ABC7" w14:textId="77777777" w:rsidR="00B47E47" w:rsidRPr="00B47E47" w:rsidRDefault="00B47E47" w:rsidP="00B47E47">
      <w:pPr>
        <w:pStyle w:val="ae"/>
        <w:rPr>
          <w:lang w:val="en-US"/>
        </w:rPr>
      </w:pPr>
    </w:p>
    <w:p w14:paraId="5E41ED39" w14:textId="77777777" w:rsidR="00B47E47" w:rsidRPr="00B47E47" w:rsidRDefault="00B47E47" w:rsidP="00B47E47">
      <w:pPr>
        <w:pStyle w:val="ae"/>
        <w:rPr>
          <w:lang w:val="en-US"/>
        </w:rPr>
      </w:pPr>
    </w:p>
    <w:p w14:paraId="22368E2F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>def reader(ser):</w:t>
      </w:r>
    </w:p>
    <w:p w14:paraId="21F958D3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while running:</w:t>
      </w:r>
    </w:p>
    <w:p w14:paraId="75D14F85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try:</w:t>
      </w:r>
    </w:p>
    <w:p w14:paraId="79E49C58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    if ser.in_waiting &gt; 0:</w:t>
      </w:r>
    </w:p>
    <w:p w14:paraId="524EE610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        data = ser.readline().decode('ascii').strip()</w:t>
      </w:r>
    </w:p>
    <w:p w14:paraId="37DCC4A9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        print("Arduino:", data)</w:t>
      </w:r>
    </w:p>
    <w:p w14:paraId="2B7160DC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except Exception as e:</w:t>
      </w:r>
    </w:p>
    <w:p w14:paraId="379DAD1E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    print('</w:t>
      </w:r>
      <w:r>
        <w:t>Ошибка</w:t>
      </w:r>
      <w:r w:rsidRPr="00B47E47">
        <w:rPr>
          <w:lang w:val="en-US"/>
        </w:rPr>
        <w:t xml:space="preserve"> </w:t>
      </w:r>
      <w:r>
        <w:t>считывания</w:t>
      </w:r>
      <w:r w:rsidRPr="00B47E47">
        <w:rPr>
          <w:lang w:val="en-US"/>
        </w:rPr>
        <w:t>', e)</w:t>
      </w:r>
    </w:p>
    <w:p w14:paraId="37071F88" w14:textId="77777777" w:rsidR="00B47E47" w:rsidRPr="00B47E47" w:rsidRDefault="00B47E47" w:rsidP="00B47E47">
      <w:pPr>
        <w:pStyle w:val="ae"/>
        <w:rPr>
          <w:lang w:val="en-US"/>
        </w:rPr>
      </w:pPr>
    </w:p>
    <w:p w14:paraId="275170C3" w14:textId="77777777" w:rsidR="00B47E47" w:rsidRPr="00B47E47" w:rsidRDefault="00B47E47" w:rsidP="00B47E47">
      <w:pPr>
        <w:pStyle w:val="ae"/>
        <w:rPr>
          <w:lang w:val="en-US"/>
        </w:rPr>
      </w:pPr>
    </w:p>
    <w:p w14:paraId="7A5F9FD5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>def writer(ser):</w:t>
      </w:r>
    </w:p>
    <w:p w14:paraId="4183BB05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global running</w:t>
      </w:r>
    </w:p>
    <w:p w14:paraId="75AA8668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while running:</w:t>
      </w:r>
    </w:p>
    <w:p w14:paraId="29F32A96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try:</w:t>
      </w:r>
    </w:p>
    <w:p w14:paraId="70B5780F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    cmd = input("Command: ")</w:t>
      </w:r>
    </w:p>
    <w:p w14:paraId="7CCBC0CC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    if cmd.lower() == 'exit':</w:t>
      </w:r>
    </w:p>
    <w:p w14:paraId="2FB03AEF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        running = False</w:t>
      </w:r>
    </w:p>
    <w:p w14:paraId="16D1C129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        break</w:t>
      </w:r>
    </w:p>
    <w:p w14:paraId="07EC0FAD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    ser.write(cmd.encode())</w:t>
      </w:r>
    </w:p>
    <w:p w14:paraId="062201CB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except:</w:t>
      </w:r>
    </w:p>
    <w:p w14:paraId="61AB8716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    break</w:t>
      </w:r>
    </w:p>
    <w:p w14:paraId="0C6A35A1" w14:textId="77777777" w:rsidR="00B47E47" w:rsidRPr="00B47E47" w:rsidRDefault="00B47E47" w:rsidP="00B47E47">
      <w:pPr>
        <w:pStyle w:val="ae"/>
        <w:rPr>
          <w:lang w:val="en-US"/>
        </w:rPr>
      </w:pPr>
    </w:p>
    <w:p w14:paraId="619824C6" w14:textId="77777777" w:rsidR="00B47E47" w:rsidRPr="00B47E47" w:rsidRDefault="00B47E47" w:rsidP="00B47E47">
      <w:pPr>
        <w:pStyle w:val="ae"/>
        <w:rPr>
          <w:lang w:val="en-US"/>
        </w:rPr>
      </w:pPr>
    </w:p>
    <w:p w14:paraId="24C79E1E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>try:</w:t>
      </w:r>
    </w:p>
    <w:p w14:paraId="1909A4BD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ser = serial.Serial(port, baudrate)</w:t>
      </w:r>
    </w:p>
    <w:p w14:paraId="2201B736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print("Connected to Arduino")</w:t>
      </w:r>
    </w:p>
    <w:p w14:paraId="36DE5036" w14:textId="77777777" w:rsidR="00B47E47" w:rsidRPr="00B47E47" w:rsidRDefault="00B47E47" w:rsidP="00B47E47">
      <w:pPr>
        <w:pStyle w:val="ae"/>
        <w:rPr>
          <w:lang w:val="en-US"/>
        </w:rPr>
      </w:pPr>
    </w:p>
    <w:p w14:paraId="09B7E6EF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# </w:t>
      </w:r>
      <w:r>
        <w:t>Запускаем</w:t>
      </w:r>
      <w:r w:rsidRPr="00B47E47">
        <w:rPr>
          <w:lang w:val="en-US"/>
        </w:rPr>
        <w:t xml:space="preserve"> </w:t>
      </w:r>
      <w:r>
        <w:t>потоки</w:t>
      </w:r>
    </w:p>
    <w:p w14:paraId="6F2324F4" w14:textId="77777777" w:rsidR="00B47E47" w:rsidRPr="00A262D5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threading.Thread(target=reader, args=(ser,), daemon=True).start()</w:t>
      </w:r>
    </w:p>
    <w:p w14:paraId="0EE78057" w14:textId="48699AC4" w:rsidR="00B47E47" w:rsidRPr="00B47E47" w:rsidRDefault="00B47E47" w:rsidP="00B47E47">
      <w:pPr>
        <w:pStyle w:val="ac"/>
      </w:pPr>
      <w:r>
        <w:lastRenderedPageBreak/>
        <w:t>Продолжение Листинга 1</w:t>
      </w:r>
    </w:p>
    <w:p w14:paraId="324DA572" w14:textId="77777777" w:rsidR="00B47E47" w:rsidRDefault="00B47E47" w:rsidP="00B47E47">
      <w:pPr>
        <w:pStyle w:val="ae"/>
      </w:pPr>
      <w:r w:rsidRPr="00B47E47">
        <w:t xml:space="preserve">    </w:t>
      </w:r>
      <w:r>
        <w:t>writer(ser)  # Основной поток становится потоком отправки</w:t>
      </w:r>
    </w:p>
    <w:p w14:paraId="67D0C32E" w14:textId="77777777" w:rsidR="00B47E47" w:rsidRDefault="00B47E47" w:rsidP="00B47E47">
      <w:pPr>
        <w:pStyle w:val="ae"/>
      </w:pPr>
    </w:p>
    <w:p w14:paraId="4EDCA177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>except Exception as e:</w:t>
      </w:r>
    </w:p>
    <w:p w14:paraId="012B1F56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print("Error:", e)</w:t>
      </w:r>
    </w:p>
    <w:p w14:paraId="6E5DD632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>finally:</w:t>
      </w:r>
    </w:p>
    <w:p w14:paraId="20EF1F99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running = False</w:t>
      </w:r>
    </w:p>
    <w:p w14:paraId="109BF119" w14:textId="77777777" w:rsidR="00B47E47" w:rsidRPr="00B47E47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if 'ser' in locals() and ser.is_open:</w:t>
      </w:r>
    </w:p>
    <w:p w14:paraId="497D0E9E" w14:textId="77777777" w:rsidR="00B47E47" w:rsidRPr="00E543CA" w:rsidRDefault="00B47E47" w:rsidP="00B47E47">
      <w:pPr>
        <w:pStyle w:val="ae"/>
        <w:rPr>
          <w:lang w:val="en-US"/>
        </w:rPr>
      </w:pPr>
      <w:r w:rsidRPr="00B47E47">
        <w:rPr>
          <w:lang w:val="en-US"/>
        </w:rPr>
        <w:t xml:space="preserve">        </w:t>
      </w:r>
      <w:r w:rsidRPr="00E543CA">
        <w:rPr>
          <w:lang w:val="en-US"/>
        </w:rPr>
        <w:t>ser.close()</w:t>
      </w:r>
    </w:p>
    <w:p w14:paraId="3798651E" w14:textId="5DA6A8A0" w:rsidR="00B47E47" w:rsidRPr="00E543CA" w:rsidRDefault="00B47E47" w:rsidP="00E543CA">
      <w:pPr>
        <w:pStyle w:val="ae"/>
        <w:spacing w:after="140"/>
        <w:rPr>
          <w:lang w:val="en-US"/>
        </w:rPr>
      </w:pPr>
      <w:r w:rsidRPr="00E543CA">
        <w:rPr>
          <w:lang w:val="en-US"/>
        </w:rPr>
        <w:t xml:space="preserve">        print("Disconnected")</w:t>
      </w:r>
    </w:p>
    <w:p w14:paraId="3B11DDD2" w14:textId="5C4CAAE0" w:rsidR="00DF1F95" w:rsidRDefault="00DF1F95" w:rsidP="00DF1F95">
      <w:r>
        <w:t>В</w:t>
      </w:r>
      <w:r w:rsidRPr="00E543CA">
        <w:rPr>
          <w:lang w:val="en-US"/>
        </w:rPr>
        <w:t xml:space="preserve"> </w:t>
      </w:r>
      <w:r>
        <w:t>переменную</w:t>
      </w:r>
      <w:r w:rsidRPr="00E543CA">
        <w:rPr>
          <w:lang w:val="en-US"/>
        </w:rPr>
        <w:t xml:space="preserve"> </w:t>
      </w:r>
      <w:r w:rsidR="00C5357B" w:rsidRPr="00C5357B">
        <w:t>“</w:t>
      </w:r>
      <w:r>
        <w:t>port</w:t>
      </w:r>
      <w:r w:rsidR="00C5357B" w:rsidRPr="00C5357B">
        <w:t>”</w:t>
      </w:r>
      <w:r>
        <w:t xml:space="preserve"> впишите название </w:t>
      </w:r>
      <w:r w:rsidR="00975D88">
        <w:t>порта,</w:t>
      </w:r>
      <w:r>
        <w:t xml:space="preserve"> к которому вы подключились</w:t>
      </w:r>
      <w:r w:rsidR="00975D88">
        <w:t>.</w:t>
      </w:r>
    </w:p>
    <w:p w14:paraId="37779CC7" w14:textId="20173B12" w:rsidR="00DF1F95" w:rsidRDefault="00DF1F95" w:rsidP="00DF1F95">
      <w:r>
        <w:t xml:space="preserve">В переменную </w:t>
      </w:r>
      <w:r w:rsidR="00C5357B" w:rsidRPr="00C5357B">
        <w:t>“</w:t>
      </w:r>
      <w:r>
        <w:t>baudrate</w:t>
      </w:r>
      <w:r w:rsidR="00C5357B" w:rsidRPr="00C5357B">
        <w:t>”</w:t>
      </w:r>
      <w:r>
        <w:t xml:space="preserve"> впишите скорость передачи</w:t>
      </w:r>
      <w:r w:rsidR="00975D88">
        <w:t xml:space="preserve"> </w:t>
      </w:r>
      <w:r>
        <w:t>(по стандарту (115200)</w:t>
      </w:r>
      <w:r w:rsidR="00975D88">
        <w:t>.</w:t>
      </w:r>
    </w:p>
    <w:p w14:paraId="02C64FD2" w14:textId="0EB5A0E5" w:rsidR="00DF1F95" w:rsidRDefault="00DF1F95" w:rsidP="00DF1F95">
      <w:r>
        <w:t xml:space="preserve">В методе </w:t>
      </w:r>
      <w:r w:rsidR="00C5357B" w:rsidRPr="00C5357B">
        <w:t>“</w:t>
      </w:r>
      <w:r>
        <w:t>reader</w:t>
      </w:r>
      <w:r w:rsidR="00C5357B" w:rsidRPr="00C5357B">
        <w:t>”</w:t>
      </w:r>
      <w:r>
        <w:t xml:space="preserve"> реализовано считывание данных с COM порта ардуино.</w:t>
      </w:r>
    </w:p>
    <w:p w14:paraId="0CF0D062" w14:textId="29992A43" w:rsidR="00DF1F95" w:rsidRDefault="00DF1F95" w:rsidP="00DF1F95">
      <w:r>
        <w:t xml:space="preserve">В методе </w:t>
      </w:r>
      <w:r w:rsidR="00C5357B" w:rsidRPr="00C5357B">
        <w:t>“</w:t>
      </w:r>
      <w:r>
        <w:t>writer</w:t>
      </w:r>
      <w:r w:rsidR="00C5357B" w:rsidRPr="00C5357B">
        <w:t>”</w:t>
      </w:r>
      <w:r>
        <w:t xml:space="preserve"> реализовано подача команд на порт Arduino.</w:t>
      </w:r>
    </w:p>
    <w:p w14:paraId="0D76EFB6" w14:textId="6292B7B2" w:rsidR="00DF1F95" w:rsidRDefault="00DF1F95" w:rsidP="00DF1F95">
      <w:r>
        <w:t xml:space="preserve">Стоит обратить внимание на </w:t>
      </w:r>
      <w:r w:rsidR="00C5357B">
        <w:t xml:space="preserve">вызов </w:t>
      </w:r>
      <w:r w:rsidR="00C5357B" w:rsidRPr="003977F9">
        <w:t>“</w:t>
      </w:r>
      <w:r w:rsidRPr="003977F9">
        <w:t>ser.write(cmd.encode())</w:t>
      </w:r>
      <w:r w:rsidR="00C5357B" w:rsidRPr="003977F9">
        <w:t>”</w:t>
      </w:r>
      <w:r>
        <w:t xml:space="preserve">, где </w:t>
      </w:r>
      <w:r w:rsidR="003977F9">
        <w:t>“</w:t>
      </w:r>
      <w:r>
        <w:t>cmd</w:t>
      </w:r>
      <w:r w:rsidR="003977F9">
        <w:t>”</w:t>
      </w:r>
      <w:r w:rsidR="00C5357B">
        <w:t xml:space="preserve"> —</w:t>
      </w:r>
      <w:r>
        <w:t>строчка</w:t>
      </w:r>
      <w:r w:rsidR="00C5357B">
        <w:t>,</w:t>
      </w:r>
      <w:r>
        <w:t xml:space="preserve"> </w:t>
      </w:r>
      <w:r w:rsidR="00C5357B">
        <w:t>введённая</w:t>
      </w:r>
      <w:r>
        <w:t xml:space="preserve"> с клавиатуры.</w:t>
      </w:r>
    </w:p>
    <w:p w14:paraId="26D6D4C1" w14:textId="3E94A5B4" w:rsidR="00DF1F95" w:rsidRDefault="00DF1F95" w:rsidP="00DF1F95">
      <w:r>
        <w:t xml:space="preserve">Для реализации двух </w:t>
      </w:r>
      <w:r w:rsidR="00C5357B">
        <w:t>потоков (</w:t>
      </w:r>
      <w:r>
        <w:t xml:space="preserve">отправка данных на Arduino и получение данных с </w:t>
      </w:r>
      <w:r w:rsidR="00C5357B">
        <w:t>неё</w:t>
      </w:r>
      <w:r>
        <w:t xml:space="preserve">) используется метод Thread. В данном скрипте он принимает 3 именованных </w:t>
      </w:r>
      <w:r w:rsidR="00C5357B">
        <w:t>аргумента (</w:t>
      </w:r>
      <w:r w:rsidR="003977F9">
        <w:t>“</w:t>
      </w:r>
      <w:r>
        <w:t>target</w:t>
      </w:r>
      <w:r w:rsidR="003977F9">
        <w:t>”</w:t>
      </w:r>
      <w:r>
        <w:t xml:space="preserve">, </w:t>
      </w:r>
      <w:r w:rsidR="003977F9">
        <w:t>“</w:t>
      </w:r>
      <w:r>
        <w:t>args</w:t>
      </w:r>
      <w:r w:rsidR="003977F9">
        <w:t>”</w:t>
      </w:r>
      <w:r>
        <w:t>,</w:t>
      </w:r>
      <w:r w:rsidR="00C5357B">
        <w:t xml:space="preserve"> </w:t>
      </w:r>
      <w:r w:rsidR="003977F9">
        <w:t>“</w:t>
      </w:r>
      <w:r>
        <w:t>daemon</w:t>
      </w:r>
      <w:r w:rsidR="003977F9">
        <w:t>”</w:t>
      </w:r>
      <w:r>
        <w:t xml:space="preserve">). </w:t>
      </w:r>
      <w:r w:rsidR="00C5357B">
        <w:t>Разберём</w:t>
      </w:r>
      <w:r>
        <w:t xml:space="preserve"> каждый:</w:t>
      </w:r>
    </w:p>
    <w:p w14:paraId="1AACAAD2" w14:textId="03783F45" w:rsidR="00DF1F95" w:rsidRDefault="00C5357B" w:rsidP="00C5357B">
      <w:pPr>
        <w:pStyle w:val="a"/>
        <w:numPr>
          <w:ilvl w:val="0"/>
          <w:numId w:val="34"/>
        </w:numPr>
      </w:pPr>
      <w:r w:rsidRPr="00A262D5">
        <w:t>“</w:t>
      </w:r>
      <w:r w:rsidR="00DF1F95">
        <w:t>target</w:t>
      </w:r>
      <w:r w:rsidRPr="00A262D5">
        <w:t>”</w:t>
      </w:r>
      <w:r w:rsidR="00DF1F95">
        <w:t xml:space="preserve"> представляет собой функцию. которая будет выполняться в этом потоке.</w:t>
      </w:r>
    </w:p>
    <w:p w14:paraId="6D220D0C" w14:textId="267BA475" w:rsidR="00DF1F95" w:rsidRDefault="00C5357B" w:rsidP="00C5357B">
      <w:pPr>
        <w:pStyle w:val="a"/>
        <w:numPr>
          <w:ilvl w:val="0"/>
          <w:numId w:val="34"/>
        </w:numPr>
      </w:pPr>
      <w:r w:rsidRPr="00C5357B">
        <w:t>“</w:t>
      </w:r>
      <w:r w:rsidR="00DF1F95">
        <w:t>args</w:t>
      </w:r>
      <w:r w:rsidRPr="00C5357B">
        <w:t>”</w:t>
      </w:r>
      <w:r w:rsidR="00DF1F95">
        <w:t xml:space="preserve"> является кортежем, содержащим аргументы функции. Важно передать именно кортеж, иначе получим ошибку типизации при запуске</w:t>
      </w:r>
      <w:r>
        <w:t>. В</w:t>
      </w:r>
      <w:r w:rsidR="00DF1F95">
        <w:t xml:space="preserve"> примере выше используется кор</w:t>
      </w:r>
      <w:r>
        <w:t>т</w:t>
      </w:r>
      <w:r w:rsidR="00DF1F95">
        <w:t>еж (</w:t>
      </w:r>
      <w:r w:rsidR="00215CEA" w:rsidRPr="00A262D5">
        <w:t>“</w:t>
      </w:r>
      <w:r w:rsidR="00DF1F95">
        <w:t>ser</w:t>
      </w:r>
      <w:r w:rsidR="00215CEA" w:rsidRPr="00A262D5">
        <w:t>”</w:t>
      </w:r>
      <w:r w:rsidR="00DF1F95">
        <w:t xml:space="preserve">), состоящий из 1 элемента. В примере в функцию </w:t>
      </w:r>
      <w:r w:rsidR="00215CEA" w:rsidRPr="00215CEA">
        <w:t>“</w:t>
      </w:r>
      <w:r w:rsidR="00DF1F95">
        <w:t>reader</w:t>
      </w:r>
      <w:r w:rsidR="00215CEA" w:rsidRPr="00215CEA">
        <w:t>”</w:t>
      </w:r>
      <w:r w:rsidR="00DF1F95">
        <w:t xml:space="preserve"> </w:t>
      </w:r>
      <w:r>
        <w:t>передаётся</w:t>
      </w:r>
      <w:r w:rsidR="00DF1F95">
        <w:t xml:space="preserve"> аргумент </w:t>
      </w:r>
      <w:r w:rsidR="00215CEA" w:rsidRPr="00215CEA">
        <w:t>“</w:t>
      </w:r>
      <w:r w:rsidR="00DF1F95">
        <w:t>ser</w:t>
      </w:r>
      <w:r w:rsidR="00215CEA" w:rsidRPr="00215CEA">
        <w:t>”</w:t>
      </w:r>
      <w:r w:rsidR="00DF1F95">
        <w:t xml:space="preserve"> (</w:t>
      </w:r>
      <w:r w:rsidR="00215CEA" w:rsidRPr="00215CEA">
        <w:t>“</w:t>
      </w:r>
      <w:r w:rsidR="00DF1F95">
        <w:t>reader(ser)</w:t>
      </w:r>
      <w:r w:rsidR="00215CEA" w:rsidRPr="00215CEA">
        <w:t>”</w:t>
      </w:r>
      <w:r w:rsidR="00DF1F95">
        <w:t>)</w:t>
      </w:r>
      <w:r>
        <w:t>.</w:t>
      </w:r>
    </w:p>
    <w:p w14:paraId="4E5B63E2" w14:textId="154C8237" w:rsidR="00DF1F95" w:rsidRDefault="00C5357B" w:rsidP="00C5357B">
      <w:pPr>
        <w:pStyle w:val="a"/>
        <w:numPr>
          <w:ilvl w:val="0"/>
          <w:numId w:val="34"/>
        </w:numPr>
      </w:pPr>
      <w:r w:rsidRPr="00C5357B">
        <w:t>“</w:t>
      </w:r>
      <w:r w:rsidR="00DF1F95">
        <w:t>daemon</w:t>
      </w:r>
      <w:r w:rsidRPr="00C5357B">
        <w:t>”</w:t>
      </w:r>
      <w:r>
        <w:t xml:space="preserve"> </w:t>
      </w:r>
      <w:r w:rsidR="00DF1F95">
        <w:t xml:space="preserve">отображает, является ли процесс демоном, то есть завершается </w:t>
      </w:r>
      <w:r w:rsidR="00215CEA">
        <w:t xml:space="preserve">ли он </w:t>
      </w:r>
      <w:r w:rsidR="00DF1F95">
        <w:t>вместе с главной программой.</w:t>
      </w:r>
    </w:p>
    <w:p w14:paraId="2313A128" w14:textId="2BD9E4A1" w:rsidR="00DF1F95" w:rsidRDefault="00DF1F95" w:rsidP="00DF1F95">
      <w:r>
        <w:t>Теперь вы можете управлять конвейером вручную</w:t>
      </w:r>
      <w:r w:rsidR="00215CEA">
        <w:t>: запустите</w:t>
      </w:r>
      <w:r>
        <w:t xml:space="preserve"> программу и введите одну из </w:t>
      </w:r>
      <w:r w:rsidR="00215CEA">
        <w:t>нижеприведённых</w:t>
      </w:r>
      <w:r>
        <w:t xml:space="preserve"> команд:</w:t>
      </w:r>
    </w:p>
    <w:p w14:paraId="431A3D05" w14:textId="3060059B" w:rsidR="00DF1F95" w:rsidRDefault="00215CEA" w:rsidP="00215CEA">
      <w:pPr>
        <w:pStyle w:val="a"/>
        <w:numPr>
          <w:ilvl w:val="0"/>
          <w:numId w:val="35"/>
        </w:numPr>
      </w:pPr>
      <w:r>
        <w:t>З</w:t>
      </w:r>
      <w:r w:rsidR="00DF1F95">
        <w:t xml:space="preserve">начение от </w:t>
      </w:r>
      <w:r>
        <w:t>–</w:t>
      </w:r>
      <w:r w:rsidR="00DF1F95">
        <w:t xml:space="preserve">150 до 150 </w:t>
      </w:r>
      <w:r>
        <w:t>—</w:t>
      </w:r>
      <w:r w:rsidR="00DF1F95">
        <w:t xml:space="preserve"> изменить скорость конве</w:t>
      </w:r>
      <w:r>
        <w:t>й</w:t>
      </w:r>
      <w:r w:rsidR="00DF1F95">
        <w:t>ера, отрицательные значения меняют направление движения.</w:t>
      </w:r>
    </w:p>
    <w:p w14:paraId="60A3B936" w14:textId="2F2889D1" w:rsidR="00DF1F95" w:rsidRDefault="00DF1F95" w:rsidP="00215CEA">
      <w:pPr>
        <w:pStyle w:val="a"/>
        <w:numPr>
          <w:ilvl w:val="0"/>
          <w:numId w:val="35"/>
        </w:numPr>
      </w:pPr>
      <w:r>
        <w:t xml:space="preserve">0 </w:t>
      </w:r>
      <w:r w:rsidR="00215CEA">
        <w:t>—</w:t>
      </w:r>
      <w:r>
        <w:t xml:space="preserve"> остановка конвейера</w:t>
      </w:r>
      <w:r w:rsidR="00215CEA">
        <w:t>.</w:t>
      </w:r>
    </w:p>
    <w:p w14:paraId="04054901" w14:textId="547888E5" w:rsidR="00DF1F95" w:rsidRDefault="00DF1F95" w:rsidP="00215CEA">
      <w:pPr>
        <w:pStyle w:val="a"/>
        <w:numPr>
          <w:ilvl w:val="0"/>
          <w:numId w:val="35"/>
        </w:numPr>
      </w:pPr>
      <w:r>
        <w:lastRenderedPageBreak/>
        <w:t xml:space="preserve">8888 </w:t>
      </w:r>
      <w:r w:rsidR="00215CEA">
        <w:t>—</w:t>
      </w:r>
      <w:r>
        <w:t xml:space="preserve"> переключать режим света (срабатывает по датчику, включ</w:t>
      </w:r>
      <w:r w:rsidR="00215CEA">
        <w:t>ё</w:t>
      </w:r>
      <w:r>
        <w:t>н всегда, выключен всегда)</w:t>
      </w:r>
      <w:r w:rsidR="00215CEA">
        <w:t>.</w:t>
      </w:r>
    </w:p>
    <w:p w14:paraId="59CE4C8E" w14:textId="0033CDEC" w:rsidR="00DF1F95" w:rsidRDefault="00DF1F95" w:rsidP="00DF1F95">
      <w:r>
        <w:t xml:space="preserve">Это тестовый </w:t>
      </w:r>
      <w:r w:rsidR="00215CEA">
        <w:t>упрощённый</w:t>
      </w:r>
      <w:r>
        <w:t xml:space="preserve"> скрипт для подключения к конвейеру, он нужен для того</w:t>
      </w:r>
      <w:r w:rsidR="00215CEA">
        <w:t>,</w:t>
      </w:r>
      <w:r>
        <w:t xml:space="preserve"> чтобы проверить стабильность подключения и быстроту исполнения команд.</w:t>
      </w:r>
    </w:p>
    <w:p w14:paraId="5A5BCF55" w14:textId="254588E8" w:rsidR="00DF1F95" w:rsidRDefault="00DF1F95" w:rsidP="00DF1F95">
      <w:r>
        <w:t xml:space="preserve">Теперь же </w:t>
      </w:r>
      <w:r w:rsidR="001A6BE0">
        <w:t>перейдём</w:t>
      </w:r>
      <w:r>
        <w:t xml:space="preserve"> непосредственно к подготовке датасета для нейронной сети. Для этого вам потребуется выбрать 2 объекта визуально отличающиеся между собой </w:t>
      </w:r>
      <w:r w:rsidR="001A6BE0">
        <w:t xml:space="preserve">и </w:t>
      </w:r>
      <w:r>
        <w:t>сделать хотя бы 100 фотографий этих предметов на конвейере.</w:t>
      </w:r>
    </w:p>
    <w:p w14:paraId="0F2DD15D" w14:textId="410AB97F" w:rsidR="00DF1F95" w:rsidRDefault="00DF1F95" w:rsidP="00DF1F95">
      <w:r>
        <w:t xml:space="preserve">В нашем примере были выбраны 2 болта, которые позже будут называться </w:t>
      </w:r>
      <w:r w:rsidR="003977F9">
        <w:t>“</w:t>
      </w:r>
      <w:r w:rsidRPr="003977F9">
        <w:rPr>
          <w:lang w:val="en-US"/>
        </w:rPr>
        <w:t>short</w:t>
      </w:r>
      <w:r w:rsidRPr="00A262D5">
        <w:t>_</w:t>
      </w:r>
      <w:r w:rsidRPr="003977F9">
        <w:rPr>
          <w:lang w:val="en-US"/>
        </w:rPr>
        <w:t>bolt</w:t>
      </w:r>
      <w:r w:rsidR="003977F9">
        <w:t>”</w:t>
      </w:r>
      <w:r>
        <w:t xml:space="preserve"> и </w:t>
      </w:r>
      <w:r w:rsidR="003977F9">
        <w:t>“</w:t>
      </w:r>
      <w:r w:rsidRPr="003977F9">
        <w:rPr>
          <w:lang w:val="en-US"/>
        </w:rPr>
        <w:t>long</w:t>
      </w:r>
      <w:r w:rsidRPr="00A262D5">
        <w:t>_</w:t>
      </w:r>
      <w:r w:rsidRPr="003977F9">
        <w:rPr>
          <w:lang w:val="en-US"/>
        </w:rPr>
        <w:t>bolt</w:t>
      </w:r>
      <w:r w:rsidR="003977F9">
        <w:t>”</w:t>
      </w:r>
      <w:r>
        <w:t xml:space="preserve">. На </w:t>
      </w:r>
      <w:r w:rsidR="001A6BE0">
        <w:t>Р</w:t>
      </w:r>
      <w:r>
        <w:t xml:space="preserve">исунках </w:t>
      </w:r>
      <w:r w:rsidR="001A6BE0">
        <w:t>4–6</w:t>
      </w:r>
      <w:r>
        <w:t xml:space="preserve"> показаны примеры фотографий.</w:t>
      </w:r>
    </w:p>
    <w:p w14:paraId="6BC59C52" w14:textId="0BC76D93" w:rsidR="00DF1F95" w:rsidRDefault="00DF1F95" w:rsidP="00DF1F95">
      <w:pPr>
        <w:pStyle w:val="afe"/>
      </w:pPr>
      <w:r>
        <w:t xml:space="preserve">  </w:t>
      </w:r>
      <w:r w:rsidRPr="002A5992">
        <w:drawing>
          <wp:inline distT="0" distB="0" distL="0" distR="0" wp14:anchorId="7CC34A95" wp14:editId="1A1BDFAE">
            <wp:extent cx="4152900" cy="2224942"/>
            <wp:effectExtent l="0" t="0" r="0" b="4445"/>
            <wp:docPr id="1733655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555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0155" cy="222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CC46" w14:textId="37579501" w:rsidR="00DF1F95" w:rsidRPr="00DF1F95" w:rsidRDefault="00DF1F95" w:rsidP="00DF1F95">
      <w:pPr>
        <w:pStyle w:val="aa"/>
      </w:pPr>
      <w:r>
        <w:t xml:space="preserve">Рисунок </w:t>
      </w:r>
      <w:r w:rsidR="00E543CA" w:rsidRPr="00E543CA">
        <w:t>1</w:t>
      </w:r>
      <w:r>
        <w:t xml:space="preserve"> —</w:t>
      </w:r>
      <w:r w:rsidR="004B7208">
        <w:t xml:space="preserve"> Короткий болт. Вид сверху</w:t>
      </w:r>
    </w:p>
    <w:p w14:paraId="51AD8DAA" w14:textId="0A208927" w:rsidR="00DF1F95" w:rsidRDefault="00DF1F95" w:rsidP="00DF1F95">
      <w:pPr>
        <w:pStyle w:val="afe"/>
      </w:pPr>
      <w:r w:rsidRPr="00981D19">
        <w:drawing>
          <wp:inline distT="0" distB="0" distL="0" distR="0" wp14:anchorId="1D3A6135" wp14:editId="5F8569B9">
            <wp:extent cx="4235562" cy="2781300"/>
            <wp:effectExtent l="0" t="0" r="0" b="0"/>
            <wp:docPr id="1146472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72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094" cy="278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39E2" w14:textId="22455414" w:rsidR="00DF1F95" w:rsidRPr="00DF1F95" w:rsidRDefault="00DF1F95" w:rsidP="00DF1F95">
      <w:pPr>
        <w:pStyle w:val="aa"/>
      </w:pPr>
      <w:r>
        <w:t xml:space="preserve">Рисунок </w:t>
      </w:r>
      <w:r w:rsidR="00E543CA" w:rsidRPr="00E543CA">
        <w:t>2</w:t>
      </w:r>
      <w:r>
        <w:t xml:space="preserve"> —</w:t>
      </w:r>
      <w:r w:rsidR="004B7208">
        <w:t xml:space="preserve"> Болты со сторонними предметами</w:t>
      </w:r>
    </w:p>
    <w:p w14:paraId="71FB1023" w14:textId="47A70CAB" w:rsidR="00DF1F95" w:rsidRDefault="00DF1F95" w:rsidP="00DF1F95">
      <w:pPr>
        <w:pStyle w:val="afe"/>
      </w:pPr>
      <w:r w:rsidRPr="002A5992">
        <w:rPr>
          <w:lang w:val="en-US"/>
        </w:rPr>
        <w:lastRenderedPageBreak/>
        <w:drawing>
          <wp:inline distT="0" distB="0" distL="0" distR="0" wp14:anchorId="6E9DE2FF" wp14:editId="2A900E25">
            <wp:extent cx="4210050" cy="2653839"/>
            <wp:effectExtent l="0" t="0" r="0" b="0"/>
            <wp:docPr id="1714607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07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8101" cy="266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0161" w14:textId="07CA480D" w:rsidR="00DF1F95" w:rsidRPr="00DF1F95" w:rsidRDefault="00DF1F95" w:rsidP="00DF1F95">
      <w:pPr>
        <w:pStyle w:val="aa"/>
      </w:pPr>
      <w:r>
        <w:t xml:space="preserve">Рисунок </w:t>
      </w:r>
      <w:r w:rsidR="00E543CA" w:rsidRPr="00A262D5">
        <w:t>3</w:t>
      </w:r>
      <w:r>
        <w:t xml:space="preserve"> —</w:t>
      </w:r>
      <w:r w:rsidR="004B7208">
        <w:t xml:space="preserve"> Оба болта</w:t>
      </w:r>
    </w:p>
    <w:p w14:paraId="1AB9E0F4" w14:textId="41FF375D" w:rsidR="00DF1F95" w:rsidRDefault="00DF1F95" w:rsidP="00DF1F95">
      <w:r>
        <w:t xml:space="preserve"> Важно не делать много одинаковых фотографий, чтобы не допустить </w:t>
      </w:r>
      <w:r w:rsidR="001A6BE0">
        <w:t>переобучения (</w:t>
      </w:r>
      <w:r>
        <w:t>модель будет распознавать предметы только в этом положении</w:t>
      </w:r>
      <w:r w:rsidR="001A6BE0">
        <w:t>). Также</w:t>
      </w:r>
      <w:r>
        <w:t xml:space="preserve"> не забудьте добавить фот</w:t>
      </w:r>
      <w:r w:rsidR="001A6BE0">
        <w:t>о,</w:t>
      </w:r>
      <w:r>
        <w:t xml:space="preserve"> на которых отсутствуют один или оба предмета.</w:t>
      </w:r>
    </w:p>
    <w:p w14:paraId="67F7B56C" w14:textId="0A174FDF" w:rsidR="00DF1F95" w:rsidRDefault="00DF1F95" w:rsidP="00DF1F95">
      <w:r>
        <w:t xml:space="preserve">Вы можете сделать фотографии сами и загрузить их в одну папку или же использовать скрипт для </w:t>
      </w:r>
      <w:r w:rsidR="001A6BE0">
        <w:t>съёмки</w:t>
      </w:r>
      <w:r>
        <w:t>, который находится в скрипте Camera.py</w:t>
      </w:r>
    </w:p>
    <w:p w14:paraId="24F7E6B3" w14:textId="68C489AF" w:rsidR="00DF1F95" w:rsidRDefault="00DF1F95" w:rsidP="00DF1F95">
      <w:r>
        <w:t xml:space="preserve">Весь готовый проект вы можете </w:t>
      </w:r>
      <w:r w:rsidR="001A6BE0">
        <w:t>клонировать</w:t>
      </w:r>
      <w:r>
        <w:t xml:space="preserve"> с этого репозитория https://github.com/Flexer12/Kaf_Convey.git</w:t>
      </w:r>
    </w:p>
    <w:p w14:paraId="555A1B2C" w14:textId="0D1C223E" w:rsidR="00DF1F95" w:rsidRDefault="00DF1F95" w:rsidP="00DF1F95">
      <w:r>
        <w:t xml:space="preserve">Перед запуском убедитесь, что </w:t>
      </w:r>
      <w:r w:rsidR="001A6BE0">
        <w:t>папка,</w:t>
      </w:r>
      <w:r>
        <w:t xml:space="preserve"> в которую вы будете сохранять фотографии</w:t>
      </w:r>
      <w:r w:rsidR="00E543CA" w:rsidRPr="00E543CA">
        <w:t xml:space="preserve"> (“</w:t>
      </w:r>
      <w:r w:rsidR="00E543CA">
        <w:rPr>
          <w:lang w:val="en-US"/>
        </w:rPr>
        <w:t>output</w:t>
      </w:r>
      <w:r w:rsidR="00E543CA" w:rsidRPr="00E543CA">
        <w:t>_</w:t>
      </w:r>
      <w:r w:rsidR="00E543CA">
        <w:rPr>
          <w:lang w:val="en-US"/>
        </w:rPr>
        <w:t>dir</w:t>
      </w:r>
      <w:r w:rsidR="00E543CA" w:rsidRPr="00E543CA">
        <w:t>”)</w:t>
      </w:r>
      <w:r w:rsidR="001A6BE0">
        <w:t>,</w:t>
      </w:r>
      <w:r>
        <w:t xml:space="preserve"> существует.</w:t>
      </w:r>
    </w:p>
    <w:p w14:paraId="7CD13F06" w14:textId="1AC799DC" w:rsidR="00DF1F95" w:rsidRDefault="00DF1F95" w:rsidP="007A3852">
      <w:pPr>
        <w:pStyle w:val="afe"/>
      </w:pPr>
      <w:r>
        <w:t xml:space="preserve"> </w:t>
      </w:r>
      <w:r w:rsidRPr="00730870">
        <w:drawing>
          <wp:inline distT="0" distB="0" distL="0" distR="0" wp14:anchorId="76664364" wp14:editId="4C34558E">
            <wp:extent cx="5940425" cy="671830"/>
            <wp:effectExtent l="0" t="0" r="3175" b="0"/>
            <wp:docPr id="1861557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570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67B6" w14:textId="2FDC951F" w:rsidR="007A3852" w:rsidRPr="00D874A9" w:rsidRDefault="007A3852" w:rsidP="007A3852">
      <w:pPr>
        <w:pStyle w:val="aa"/>
      </w:pPr>
      <w:r>
        <w:t xml:space="preserve">Рисунок </w:t>
      </w:r>
      <w:r w:rsidR="00E543CA" w:rsidRPr="00D874A9">
        <w:t>4</w:t>
      </w:r>
      <w:r>
        <w:t xml:space="preserve"> —</w:t>
      </w:r>
      <w:r w:rsidR="00E543CA" w:rsidRPr="00D874A9">
        <w:t xml:space="preserve"> </w:t>
      </w:r>
      <w:r w:rsidR="00D874A9">
        <w:t>Задание папки по умолчанию</w:t>
      </w:r>
    </w:p>
    <w:p w14:paraId="026BB36F" w14:textId="77777777" w:rsidR="00DF1F95" w:rsidRDefault="00DF1F95" w:rsidP="00DF1F95">
      <w:r>
        <w:t>Запустите скрипт и следуйте инструкциям на экране. Если скрипт не запускается сразу, не спешите его прерывать, зачастую камере нужно около минуты на инициализацию.</w:t>
      </w:r>
    </w:p>
    <w:p w14:paraId="78CF4C50" w14:textId="77777777" w:rsidR="00DF1F95" w:rsidRDefault="00DF1F95" w:rsidP="00DF1F95">
      <w:r>
        <w:t>Нажмите q для завершения работы скрипта.</w:t>
      </w:r>
    </w:p>
    <w:p w14:paraId="43AF9299" w14:textId="37737FD5" w:rsidR="00DF1F95" w:rsidRDefault="00DF1F95" w:rsidP="00DF1F95">
      <w:r>
        <w:t>Далее датасет следует разметить. Для разметки использовалась платформа https://roboflow.com/</w:t>
      </w:r>
      <w:r w:rsidR="001A6BE0">
        <w:t>.</w:t>
      </w:r>
    </w:p>
    <w:p w14:paraId="5DC069E6" w14:textId="5461151E" w:rsidR="00DF1F95" w:rsidRDefault="00DF1F95" w:rsidP="00DF1F95">
      <w:r>
        <w:lastRenderedPageBreak/>
        <w:t>Для создания своего проекта необходимо будет зарегистрироваться.</w:t>
      </w:r>
      <w:r w:rsidR="001A6BE0">
        <w:t xml:space="preserve"> </w:t>
      </w:r>
      <w:r>
        <w:t xml:space="preserve">После регистрации мы </w:t>
      </w:r>
      <w:r w:rsidR="001A6BE0">
        <w:t>попадём</w:t>
      </w:r>
      <w:r>
        <w:t xml:space="preserve"> на свою домашнюю страницу. Создадим новый проект, нажав на кнопку </w:t>
      </w:r>
      <w:r w:rsidR="006C1E6A">
        <w:t>“</w:t>
      </w:r>
      <w:r>
        <w:t>New Project</w:t>
      </w:r>
      <w:r w:rsidR="006C1E6A">
        <w:t>”</w:t>
      </w:r>
      <w:r>
        <w:t>, которая находится в правом верхнем углу экрана.</w:t>
      </w:r>
    </w:p>
    <w:p w14:paraId="39AB83CE" w14:textId="00750BD6" w:rsidR="00DF1F95" w:rsidRDefault="00DF1F95" w:rsidP="007A3852">
      <w:pPr>
        <w:pStyle w:val="afe"/>
      </w:pPr>
      <w:r>
        <w:t xml:space="preserve"> </w:t>
      </w:r>
      <w:r w:rsidRPr="00FB2F9F">
        <w:drawing>
          <wp:inline distT="0" distB="0" distL="0" distR="0" wp14:anchorId="2553CB43" wp14:editId="58B650D0">
            <wp:extent cx="6120130" cy="1168874"/>
            <wp:effectExtent l="0" t="0" r="0" b="0"/>
            <wp:docPr id="390071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7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AF9B" w14:textId="47F6431A" w:rsidR="007A3852" w:rsidRPr="007A3852" w:rsidRDefault="007A3852" w:rsidP="007A3852">
      <w:pPr>
        <w:pStyle w:val="aa"/>
      </w:pPr>
      <w:r>
        <w:t xml:space="preserve">Рисунок </w:t>
      </w:r>
      <w:r w:rsidR="00D874A9">
        <w:t>5</w:t>
      </w:r>
      <w:r>
        <w:t xml:space="preserve"> —</w:t>
      </w:r>
      <w:r w:rsidR="006C1E6A">
        <w:t xml:space="preserve"> Окно проектов</w:t>
      </w:r>
    </w:p>
    <w:p w14:paraId="03EC5B38" w14:textId="38280DE7" w:rsidR="00DF1F95" w:rsidRDefault="00DF1F95" w:rsidP="00DF1F95">
      <w:r>
        <w:t xml:space="preserve">Выбираем нужный тип проекта и нажимаем </w:t>
      </w:r>
      <w:r w:rsidR="006C1E6A">
        <w:t>“</w:t>
      </w:r>
      <w:r w:rsidRPr="006C1E6A">
        <w:rPr>
          <w:lang w:val="en-US"/>
        </w:rPr>
        <w:t>Create</w:t>
      </w:r>
      <w:r w:rsidRPr="006C1E6A">
        <w:t xml:space="preserve"> </w:t>
      </w:r>
      <w:r w:rsidRPr="006C1E6A">
        <w:rPr>
          <w:lang w:val="en-US"/>
        </w:rPr>
        <w:t>Public</w:t>
      </w:r>
      <w:r w:rsidRPr="006C1E6A">
        <w:t xml:space="preserve"> </w:t>
      </w:r>
      <w:r w:rsidRPr="006C1E6A">
        <w:rPr>
          <w:lang w:val="en-US"/>
        </w:rPr>
        <w:t>Project</w:t>
      </w:r>
      <w:r w:rsidR="006C1E6A">
        <w:t>”</w:t>
      </w:r>
      <w:r>
        <w:t>.</w:t>
      </w:r>
    </w:p>
    <w:p w14:paraId="1D741D9B" w14:textId="13CFCFEA" w:rsidR="00DF1F95" w:rsidRDefault="00DF1F95" w:rsidP="007A3852">
      <w:pPr>
        <w:pStyle w:val="afe"/>
      </w:pPr>
      <w:r>
        <w:t xml:space="preserve"> </w:t>
      </w:r>
      <w:r w:rsidRPr="008470B7">
        <w:rPr>
          <w:lang w:val="en-US"/>
        </w:rPr>
        <w:drawing>
          <wp:inline distT="0" distB="0" distL="0" distR="0" wp14:anchorId="2668117C" wp14:editId="017394D9">
            <wp:extent cx="5940425" cy="3067685"/>
            <wp:effectExtent l="0" t="0" r="3175" b="0"/>
            <wp:docPr id="165876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84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053D" w14:textId="73F20523" w:rsidR="007A3852" w:rsidRPr="007A3852" w:rsidRDefault="007A3852" w:rsidP="007A3852">
      <w:pPr>
        <w:pStyle w:val="aa"/>
      </w:pPr>
      <w:r>
        <w:t xml:space="preserve">Рисунок </w:t>
      </w:r>
      <w:r w:rsidR="00D874A9">
        <w:t>6</w:t>
      </w:r>
      <w:r>
        <w:t xml:space="preserve"> —</w:t>
      </w:r>
      <w:r w:rsidR="001A6BE0">
        <w:t xml:space="preserve"> Создание нового проекта</w:t>
      </w:r>
    </w:p>
    <w:p w14:paraId="0AA087DF" w14:textId="5F857D88" w:rsidR="00DF1F95" w:rsidRDefault="00DF1F95" w:rsidP="00DF1F95">
      <w:r>
        <w:t xml:space="preserve">Загрузите папку, в которую вы сохранили фотографии нажав на </w:t>
      </w:r>
      <w:r w:rsidR="006C1E6A">
        <w:t>“</w:t>
      </w:r>
      <w:r w:rsidRPr="006C1E6A">
        <w:rPr>
          <w:lang w:val="en-US"/>
        </w:rPr>
        <w:t>Select</w:t>
      </w:r>
      <w:r w:rsidRPr="006C1E6A">
        <w:t xml:space="preserve"> </w:t>
      </w:r>
      <w:r w:rsidRPr="006C1E6A">
        <w:rPr>
          <w:lang w:val="en-US"/>
        </w:rPr>
        <w:t>Folder</w:t>
      </w:r>
      <w:r w:rsidR="006C1E6A">
        <w:t>”</w:t>
      </w:r>
      <w:r>
        <w:t>.</w:t>
      </w:r>
    </w:p>
    <w:p w14:paraId="4B893134" w14:textId="5FF24BAD" w:rsidR="00DF1F95" w:rsidRDefault="00DF1F95" w:rsidP="007A3852">
      <w:pPr>
        <w:pStyle w:val="afe"/>
      </w:pPr>
      <w:r>
        <w:lastRenderedPageBreak/>
        <w:t xml:space="preserve"> </w:t>
      </w:r>
      <w:r w:rsidRPr="00111B30">
        <w:rPr>
          <w:lang w:val="en-US"/>
        </w:rPr>
        <w:drawing>
          <wp:inline distT="0" distB="0" distL="0" distR="0" wp14:anchorId="6D4E1A97" wp14:editId="685EFE86">
            <wp:extent cx="5573074" cy="2481262"/>
            <wp:effectExtent l="0" t="0" r="8890" b="0"/>
            <wp:docPr id="633685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859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554" cy="248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9BEB" w14:textId="0106F499" w:rsidR="007A3852" w:rsidRPr="007A3852" w:rsidRDefault="007A3852" w:rsidP="007A3852">
      <w:pPr>
        <w:pStyle w:val="aa"/>
      </w:pPr>
      <w:r>
        <w:t xml:space="preserve">Рисунок </w:t>
      </w:r>
      <w:r w:rsidR="00D874A9">
        <w:t>7</w:t>
      </w:r>
      <w:r>
        <w:t xml:space="preserve"> —</w:t>
      </w:r>
      <w:r w:rsidR="001A6BE0">
        <w:t xml:space="preserve"> Выгрузка фотографий</w:t>
      </w:r>
    </w:p>
    <w:p w14:paraId="693184C2" w14:textId="371F3E3F" w:rsidR="00DF1F95" w:rsidRDefault="00DF1F95" w:rsidP="00DF1F95">
      <w:r>
        <w:t xml:space="preserve">Настроить классы для детекции можно в разделе </w:t>
      </w:r>
      <w:r w:rsidR="006C1E6A">
        <w:t>“</w:t>
      </w:r>
      <w:r w:rsidRPr="006C1E6A">
        <w:rPr>
          <w:lang w:val="en-US"/>
        </w:rPr>
        <w:t>Classes</w:t>
      </w:r>
      <w:r w:rsidRPr="006C1E6A">
        <w:t xml:space="preserve"> &amp; </w:t>
      </w:r>
      <w:r w:rsidRPr="006C1E6A">
        <w:rPr>
          <w:lang w:val="en-US"/>
        </w:rPr>
        <w:t>Tags</w:t>
      </w:r>
      <w:r w:rsidR="006C1E6A">
        <w:t>”</w:t>
      </w:r>
      <w:r w:rsidR="001A6BE0">
        <w:t>.</w:t>
      </w:r>
    </w:p>
    <w:p w14:paraId="2BBF03C2" w14:textId="1A3A5924" w:rsidR="00DF1F95" w:rsidRDefault="00DF1F95" w:rsidP="007A3852">
      <w:pPr>
        <w:pStyle w:val="afe"/>
      </w:pPr>
      <w:r>
        <w:t xml:space="preserve"> </w:t>
      </w:r>
      <w:r w:rsidRPr="004D6DA2">
        <w:drawing>
          <wp:inline distT="0" distB="0" distL="0" distR="0" wp14:anchorId="4B7A7366" wp14:editId="33A9E82C">
            <wp:extent cx="5940425" cy="2425065"/>
            <wp:effectExtent l="0" t="0" r="3175" b="0"/>
            <wp:docPr id="438643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459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83F5" w14:textId="57C645D8" w:rsidR="007A3852" w:rsidRPr="007A3852" w:rsidRDefault="007A3852" w:rsidP="007A3852">
      <w:pPr>
        <w:pStyle w:val="aa"/>
      </w:pPr>
      <w:r>
        <w:t xml:space="preserve">Рисунок </w:t>
      </w:r>
      <w:r w:rsidR="00D874A9">
        <w:t>8</w:t>
      </w:r>
      <w:r>
        <w:t xml:space="preserve"> —</w:t>
      </w:r>
      <w:r w:rsidR="001A6BE0">
        <w:t xml:space="preserve"> Настройка классов детекции</w:t>
      </w:r>
    </w:p>
    <w:p w14:paraId="4BD71FC1" w14:textId="0C2669BE" w:rsidR="00DF1F95" w:rsidRDefault="00DF1F95" w:rsidP="00DF1F95">
      <w:r>
        <w:t xml:space="preserve">После загрузки датасета, нажмите </w:t>
      </w:r>
      <w:r w:rsidR="006C1E6A">
        <w:t>“</w:t>
      </w:r>
      <w:r w:rsidRPr="006C1E6A">
        <w:rPr>
          <w:lang w:val="en-US"/>
        </w:rPr>
        <w:t>Annotate</w:t>
      </w:r>
      <w:r w:rsidRPr="006C1E6A">
        <w:t xml:space="preserve"> </w:t>
      </w:r>
      <w:r w:rsidRPr="006C1E6A">
        <w:rPr>
          <w:lang w:val="en-US"/>
        </w:rPr>
        <w:t>images</w:t>
      </w:r>
      <w:r w:rsidR="006C1E6A">
        <w:t>”</w:t>
      </w:r>
      <w:r>
        <w:t xml:space="preserve"> для того, чтобы перейти в режим разметки.</w:t>
      </w:r>
    </w:p>
    <w:p w14:paraId="16EA1518" w14:textId="16B82437" w:rsidR="00DF1F95" w:rsidRDefault="00DF1F95" w:rsidP="007A3852">
      <w:pPr>
        <w:pStyle w:val="afe"/>
      </w:pPr>
      <w:r>
        <w:t xml:space="preserve"> </w:t>
      </w:r>
      <w:r w:rsidRPr="008470B7">
        <w:drawing>
          <wp:inline distT="0" distB="0" distL="0" distR="0" wp14:anchorId="31521EEF" wp14:editId="36797F35">
            <wp:extent cx="5940425" cy="2625090"/>
            <wp:effectExtent l="0" t="0" r="3175" b="3810"/>
            <wp:docPr id="447867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674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F542" w14:textId="57308871" w:rsidR="007A3852" w:rsidRPr="007A3852" w:rsidRDefault="007A3852" w:rsidP="007A3852">
      <w:pPr>
        <w:pStyle w:val="aa"/>
      </w:pPr>
      <w:r>
        <w:t xml:space="preserve">Рисунок </w:t>
      </w:r>
      <w:r w:rsidR="00D874A9">
        <w:t>9</w:t>
      </w:r>
      <w:r>
        <w:t xml:space="preserve"> —</w:t>
      </w:r>
      <w:r w:rsidR="004251A5">
        <w:t xml:space="preserve"> Режим разметки</w:t>
      </w:r>
    </w:p>
    <w:p w14:paraId="2D37F55D" w14:textId="1B4C18D1" w:rsidR="00DF1F95" w:rsidRDefault="00DF1F95" w:rsidP="00DF1F95">
      <w:r>
        <w:lastRenderedPageBreak/>
        <w:t xml:space="preserve">Далее нажимаем </w:t>
      </w:r>
      <w:r w:rsidR="006C1E6A">
        <w:t>“</w:t>
      </w:r>
      <w:r w:rsidRPr="006C1E6A">
        <w:rPr>
          <w:lang w:val="en-US"/>
        </w:rPr>
        <w:t>Label</w:t>
      </w:r>
      <w:r w:rsidRPr="00A262D5">
        <w:t xml:space="preserve"> </w:t>
      </w:r>
      <w:r w:rsidRPr="006C1E6A">
        <w:rPr>
          <w:lang w:val="en-US"/>
        </w:rPr>
        <w:t>Myself</w:t>
      </w:r>
      <w:r w:rsidR="006C1E6A">
        <w:t>”</w:t>
      </w:r>
      <w:r w:rsidR="004251A5">
        <w:t>.</w:t>
      </w:r>
    </w:p>
    <w:p w14:paraId="56CCBABD" w14:textId="25DFDE1B" w:rsidR="00DF1F95" w:rsidRDefault="00DF1F95" w:rsidP="007A3852">
      <w:pPr>
        <w:pStyle w:val="afe"/>
      </w:pPr>
      <w:r>
        <w:t xml:space="preserve"> </w:t>
      </w:r>
      <w:r w:rsidRPr="008470B7">
        <w:rPr>
          <w:lang w:val="en-US"/>
        </w:rPr>
        <w:drawing>
          <wp:inline distT="0" distB="0" distL="0" distR="0" wp14:anchorId="18587A0B" wp14:editId="7998FF6B">
            <wp:extent cx="5940425" cy="1174750"/>
            <wp:effectExtent l="0" t="0" r="3175" b="6350"/>
            <wp:docPr id="1819216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16821" name=""/>
                    <pic:cNvPicPr/>
                  </pic:nvPicPr>
                  <pic:blipFill rotWithShape="1">
                    <a:blip r:embed="rId20"/>
                    <a:srcRect t="24506" b="13393"/>
                    <a:stretch/>
                  </pic:blipFill>
                  <pic:spPr bwMode="auto"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1BF47" w14:textId="228F685D" w:rsidR="007A3852" w:rsidRPr="007A3852" w:rsidRDefault="007A3852" w:rsidP="007A3852">
      <w:pPr>
        <w:pStyle w:val="aa"/>
      </w:pPr>
      <w:r>
        <w:t>Рисунок 1</w:t>
      </w:r>
      <w:r w:rsidR="00D874A9">
        <w:t>0</w:t>
      </w:r>
      <w:r>
        <w:t xml:space="preserve"> —</w:t>
      </w:r>
      <w:r w:rsidR="004B7208">
        <w:t xml:space="preserve"> Аннотации</w:t>
      </w:r>
    </w:p>
    <w:p w14:paraId="294813AE" w14:textId="467B4528" w:rsidR="00DF1F95" w:rsidRDefault="00DF1F95" w:rsidP="00DF1F95">
      <w:r>
        <w:t xml:space="preserve">Аннотация осуществляется при помощи зажатия </w:t>
      </w:r>
      <w:r w:rsidR="004251A5">
        <w:t>левой кнопки мыши</w:t>
      </w:r>
      <w:r>
        <w:t xml:space="preserve"> и выбора класса </w:t>
      </w:r>
      <w:r w:rsidR="004251A5">
        <w:t>обведённого</w:t>
      </w:r>
      <w:r>
        <w:t xml:space="preserve"> </w:t>
      </w:r>
      <w:r w:rsidR="004251A5">
        <w:t>объекта</w:t>
      </w:r>
      <w:r>
        <w:t>.</w:t>
      </w:r>
    </w:p>
    <w:p w14:paraId="4D27C5BD" w14:textId="726B7EE1" w:rsidR="00DF1F95" w:rsidRDefault="00DF1F95" w:rsidP="007A3852">
      <w:pPr>
        <w:pStyle w:val="afe"/>
      </w:pPr>
      <w:r>
        <w:t xml:space="preserve"> </w:t>
      </w:r>
      <w:r w:rsidRPr="004D6DA2">
        <w:drawing>
          <wp:inline distT="0" distB="0" distL="0" distR="0" wp14:anchorId="20EF6571" wp14:editId="1B137074">
            <wp:extent cx="5940425" cy="3650615"/>
            <wp:effectExtent l="0" t="0" r="3175" b="6985"/>
            <wp:docPr id="1738556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560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67AE" w14:textId="05871649" w:rsidR="007A3852" w:rsidRPr="007A3852" w:rsidRDefault="007A3852" w:rsidP="007A3852">
      <w:pPr>
        <w:pStyle w:val="aa"/>
      </w:pPr>
      <w:r>
        <w:t>Рисунок 1</w:t>
      </w:r>
      <w:r w:rsidR="00D874A9">
        <w:t>1</w:t>
      </w:r>
      <w:r>
        <w:t xml:space="preserve"> —</w:t>
      </w:r>
      <w:r w:rsidR="004B7208">
        <w:t xml:space="preserve"> Создание аннотации</w:t>
      </w:r>
    </w:p>
    <w:p w14:paraId="09D9C119" w14:textId="77777777" w:rsidR="00DF1F95" w:rsidRDefault="00DF1F95" w:rsidP="00DF1F95">
      <w:r>
        <w:t>Старайтесь поместить объект в квадрат целиком.</w:t>
      </w:r>
    </w:p>
    <w:p w14:paraId="01D1A2F8" w14:textId="2E99D9F1" w:rsidR="00DF1F95" w:rsidRPr="005330C0" w:rsidRDefault="00DF1F95" w:rsidP="00DF1F95">
      <w:r>
        <w:t xml:space="preserve">После окончания аннотации добавьте их в датасет нажав </w:t>
      </w:r>
      <w:r w:rsidR="004B7208" w:rsidRPr="004B7208">
        <w:t>“</w:t>
      </w:r>
      <w:r w:rsidRPr="005330C0">
        <w:rPr>
          <w:lang w:val="en-US"/>
        </w:rPr>
        <w:t>Add</w:t>
      </w:r>
      <w:r w:rsidRPr="00A262D5">
        <w:t xml:space="preserve"> </w:t>
      </w:r>
      <w:r w:rsidRPr="005330C0">
        <w:rPr>
          <w:lang w:val="en-US"/>
        </w:rPr>
        <w:t>Images</w:t>
      </w:r>
      <w:r w:rsidRPr="00A262D5">
        <w:t xml:space="preserve"> </w:t>
      </w:r>
      <w:r w:rsidRPr="005330C0">
        <w:rPr>
          <w:lang w:val="en-US"/>
        </w:rPr>
        <w:t>to</w:t>
      </w:r>
      <w:r w:rsidRPr="00A262D5">
        <w:t xml:space="preserve"> </w:t>
      </w:r>
      <w:r w:rsidRPr="005330C0">
        <w:rPr>
          <w:lang w:val="en-US"/>
        </w:rPr>
        <w:t>Dataset</w:t>
      </w:r>
      <w:r w:rsidR="004B7208" w:rsidRPr="004B7208">
        <w:t>”</w:t>
      </w:r>
      <w:r>
        <w:t xml:space="preserve">. Разбейте датасет на группы </w:t>
      </w:r>
      <w:r w:rsidRPr="005330C0">
        <w:rPr>
          <w:lang w:val="en-US"/>
        </w:rPr>
        <w:t>train</w:t>
      </w:r>
      <w:r w:rsidRPr="00A262D5">
        <w:t>/</w:t>
      </w:r>
      <w:r w:rsidRPr="005330C0">
        <w:rPr>
          <w:lang w:val="en-US"/>
        </w:rPr>
        <w:t>valid</w:t>
      </w:r>
      <w:r w:rsidRPr="00A262D5">
        <w:t>/</w:t>
      </w:r>
      <w:r w:rsidRPr="005330C0">
        <w:rPr>
          <w:lang w:val="en-US"/>
        </w:rPr>
        <w:t>test</w:t>
      </w:r>
      <w:r>
        <w:t xml:space="preserve"> примерно в таком соотношении</w:t>
      </w:r>
      <w:r w:rsidR="005330C0" w:rsidRPr="005330C0">
        <w:t>:</w:t>
      </w:r>
    </w:p>
    <w:p w14:paraId="6265B120" w14:textId="40D0FBDC" w:rsidR="00DF1F95" w:rsidRDefault="00DF1F95" w:rsidP="007A3852">
      <w:pPr>
        <w:pStyle w:val="afe"/>
      </w:pPr>
      <w:r>
        <w:t xml:space="preserve"> </w:t>
      </w:r>
      <w:r w:rsidR="00B947D5" w:rsidRPr="00B947D5">
        <w:drawing>
          <wp:inline distT="0" distB="0" distL="0" distR="0" wp14:anchorId="2C5B0E8D" wp14:editId="5334F464">
            <wp:extent cx="6120130" cy="684530"/>
            <wp:effectExtent l="0" t="0" r="0" b="1270"/>
            <wp:docPr id="182779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904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C8EA" w14:textId="7412653C" w:rsidR="007A3852" w:rsidRPr="007A3852" w:rsidRDefault="007A3852" w:rsidP="007A3852">
      <w:pPr>
        <w:pStyle w:val="aa"/>
      </w:pPr>
      <w:r>
        <w:t>Рисунок 1</w:t>
      </w:r>
      <w:r w:rsidR="00D874A9">
        <w:t>2</w:t>
      </w:r>
      <w:r>
        <w:t xml:space="preserve"> —</w:t>
      </w:r>
      <w:r w:rsidR="005330C0">
        <w:t xml:space="preserve"> Настройка распределения по группам</w:t>
      </w:r>
    </w:p>
    <w:p w14:paraId="7248F8D5" w14:textId="126FED6A" w:rsidR="00DF1F95" w:rsidRPr="00A262D5" w:rsidRDefault="00DF1F95" w:rsidP="00DF1F95">
      <w:r>
        <w:t>Переходим</w:t>
      </w:r>
      <w:r w:rsidRPr="00A262D5">
        <w:t xml:space="preserve"> </w:t>
      </w:r>
      <w:r>
        <w:t>в</w:t>
      </w:r>
      <w:r w:rsidR="005330C0" w:rsidRPr="00A262D5">
        <w:t xml:space="preserve"> “</w:t>
      </w:r>
      <w:r w:rsidRPr="00DF1F95">
        <w:rPr>
          <w:lang w:val="en-US"/>
        </w:rPr>
        <w:t>New</w:t>
      </w:r>
      <w:r w:rsidRPr="00A262D5">
        <w:t xml:space="preserve"> </w:t>
      </w:r>
      <w:r w:rsidRPr="00DF1F95">
        <w:rPr>
          <w:lang w:val="en-US"/>
        </w:rPr>
        <w:t>Dataset</w:t>
      </w:r>
      <w:r w:rsidRPr="00A262D5">
        <w:t xml:space="preserve"> </w:t>
      </w:r>
      <w:r w:rsidRPr="00DF1F95">
        <w:rPr>
          <w:lang w:val="en-US"/>
        </w:rPr>
        <w:t>Version</w:t>
      </w:r>
      <w:r w:rsidR="005330C0" w:rsidRPr="00A262D5">
        <w:t>”</w:t>
      </w:r>
      <w:r w:rsidR="004251A5" w:rsidRPr="00A262D5">
        <w:t>.</w:t>
      </w:r>
    </w:p>
    <w:p w14:paraId="747EFCE9" w14:textId="50407513" w:rsidR="00DF1F95" w:rsidRDefault="00DF1F95" w:rsidP="007A3852">
      <w:pPr>
        <w:pStyle w:val="afe"/>
      </w:pPr>
      <w:r w:rsidRPr="00A262D5">
        <w:lastRenderedPageBreak/>
        <w:t xml:space="preserve"> </w:t>
      </w:r>
      <w:r w:rsidR="00B947D5" w:rsidRPr="00B947D5">
        <w:drawing>
          <wp:inline distT="0" distB="0" distL="0" distR="0" wp14:anchorId="53D8493F" wp14:editId="564C660D">
            <wp:extent cx="6120130" cy="3644265"/>
            <wp:effectExtent l="0" t="0" r="0" b="0"/>
            <wp:docPr id="1493013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134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380F" w14:textId="67D8B856" w:rsidR="007A3852" w:rsidRPr="00A262D5" w:rsidRDefault="007A3852" w:rsidP="007A3852">
      <w:pPr>
        <w:pStyle w:val="aa"/>
        <w:rPr>
          <w:lang w:val="en-US"/>
        </w:rPr>
      </w:pPr>
      <w:r>
        <w:t>Рисунок</w:t>
      </w:r>
      <w:r w:rsidRPr="004251A5">
        <w:rPr>
          <w:lang w:val="en-US"/>
        </w:rPr>
        <w:t xml:space="preserve"> 1</w:t>
      </w:r>
      <w:r w:rsidR="00D874A9" w:rsidRPr="00EF5C5D">
        <w:rPr>
          <w:lang w:val="en-US"/>
        </w:rPr>
        <w:t>3</w:t>
      </w:r>
      <w:r w:rsidRPr="004251A5">
        <w:rPr>
          <w:lang w:val="en-US"/>
        </w:rPr>
        <w:t xml:space="preserve"> —</w:t>
      </w:r>
      <w:r w:rsidR="00DD0BC6" w:rsidRPr="00A262D5">
        <w:rPr>
          <w:lang w:val="en-US"/>
        </w:rPr>
        <w:t xml:space="preserve"> </w:t>
      </w:r>
      <w:r w:rsidR="00DD0BC6">
        <w:t>Датасет</w:t>
      </w:r>
    </w:p>
    <w:p w14:paraId="46B96876" w14:textId="06A033DE" w:rsidR="00DF1F95" w:rsidRPr="00DF1F95" w:rsidRDefault="00DF1F95" w:rsidP="00DF1F95">
      <w:pPr>
        <w:rPr>
          <w:lang w:val="en-US"/>
        </w:rPr>
      </w:pPr>
      <w:r>
        <w:t>Переходим</w:t>
      </w:r>
      <w:r w:rsidRPr="00DF1F95">
        <w:rPr>
          <w:lang w:val="en-US"/>
        </w:rPr>
        <w:t xml:space="preserve"> </w:t>
      </w:r>
      <w:r>
        <w:t>в</w:t>
      </w:r>
      <w:r w:rsidRPr="00DF1F95">
        <w:rPr>
          <w:lang w:val="en-US"/>
        </w:rPr>
        <w:t xml:space="preserve"> </w:t>
      </w:r>
      <w:r w:rsidR="00EF5C5D" w:rsidRPr="00EF5C5D">
        <w:rPr>
          <w:lang w:val="en-US"/>
        </w:rPr>
        <w:t>“</w:t>
      </w:r>
      <w:r w:rsidRPr="00DF1F95">
        <w:rPr>
          <w:lang w:val="en-US"/>
        </w:rPr>
        <w:t>Augmentation</w:t>
      </w:r>
      <w:r w:rsidR="00EF5C5D" w:rsidRPr="00EF5C5D">
        <w:rPr>
          <w:lang w:val="en-US"/>
        </w:rPr>
        <w:t>”</w:t>
      </w:r>
      <w:r w:rsidR="004251A5" w:rsidRPr="004251A5">
        <w:rPr>
          <w:lang w:val="en-US"/>
        </w:rPr>
        <w:t xml:space="preserve"> →</w:t>
      </w:r>
      <w:r w:rsidR="004251A5" w:rsidRPr="00DF1F95">
        <w:rPr>
          <w:lang w:val="en-US"/>
        </w:rPr>
        <w:t xml:space="preserve"> </w:t>
      </w:r>
      <w:r w:rsidR="00EF5C5D" w:rsidRPr="00EF5C5D">
        <w:rPr>
          <w:lang w:val="en-US"/>
        </w:rPr>
        <w:t>“</w:t>
      </w:r>
      <w:r w:rsidR="004251A5" w:rsidRPr="00DF1F95">
        <w:rPr>
          <w:lang w:val="en-US"/>
        </w:rPr>
        <w:t>Augmentation</w:t>
      </w:r>
      <w:r w:rsidRPr="00DF1F95">
        <w:rPr>
          <w:lang w:val="en-US"/>
        </w:rPr>
        <w:t xml:space="preserve"> Options</w:t>
      </w:r>
      <w:r w:rsidR="00EF5C5D" w:rsidRPr="00EF5C5D">
        <w:rPr>
          <w:lang w:val="en-US"/>
        </w:rPr>
        <w:t>”</w:t>
      </w:r>
      <w:r w:rsidRPr="00DF1F95">
        <w:rPr>
          <w:lang w:val="en-US"/>
        </w:rPr>
        <w:t xml:space="preserve"> </w:t>
      </w:r>
      <w:r>
        <w:t>и</w:t>
      </w:r>
      <w:r w:rsidRPr="00DF1F95">
        <w:rPr>
          <w:lang w:val="en-US"/>
        </w:rPr>
        <w:t xml:space="preserve"> </w:t>
      </w:r>
      <w:r>
        <w:t>выбираем</w:t>
      </w:r>
      <w:r w:rsidRPr="00DF1F95">
        <w:rPr>
          <w:lang w:val="en-US"/>
        </w:rPr>
        <w:t xml:space="preserve"> </w:t>
      </w:r>
      <w:r w:rsidR="00EF5C5D" w:rsidRPr="00EF5C5D">
        <w:rPr>
          <w:lang w:val="en-US"/>
        </w:rPr>
        <w:t>“</w:t>
      </w:r>
      <w:r w:rsidRPr="00DF1F95">
        <w:rPr>
          <w:lang w:val="en-US"/>
        </w:rPr>
        <w:t>Flip</w:t>
      </w:r>
      <w:r w:rsidR="00EF5C5D" w:rsidRPr="00EF5C5D">
        <w:rPr>
          <w:lang w:val="en-US"/>
        </w:rPr>
        <w:t>”</w:t>
      </w:r>
      <w:r w:rsidRPr="00DF1F95">
        <w:rPr>
          <w:lang w:val="en-US"/>
        </w:rPr>
        <w:t xml:space="preserve">, </w:t>
      </w:r>
      <w:r w:rsidR="00EF5C5D" w:rsidRPr="00EF5C5D">
        <w:rPr>
          <w:lang w:val="en-US"/>
        </w:rPr>
        <w:t>“</w:t>
      </w:r>
      <w:r w:rsidRPr="00DF1F95">
        <w:rPr>
          <w:lang w:val="en-US"/>
        </w:rPr>
        <w:t>90° Rotate</w:t>
      </w:r>
      <w:r w:rsidR="00EF5C5D" w:rsidRPr="00EF5C5D">
        <w:rPr>
          <w:lang w:val="en-US"/>
        </w:rPr>
        <w:t>”</w:t>
      </w:r>
      <w:r w:rsidRPr="00DF1F95">
        <w:rPr>
          <w:lang w:val="en-US"/>
        </w:rPr>
        <w:t xml:space="preserve">, </w:t>
      </w:r>
      <w:r w:rsidR="00EF5C5D" w:rsidRPr="00EF5C5D">
        <w:rPr>
          <w:lang w:val="en-US"/>
        </w:rPr>
        <w:t>“</w:t>
      </w:r>
      <w:r w:rsidRPr="00DF1F95">
        <w:rPr>
          <w:lang w:val="en-US"/>
        </w:rPr>
        <w:t>Brightness</w:t>
      </w:r>
      <w:r w:rsidR="00EF5C5D" w:rsidRPr="00EF5C5D">
        <w:rPr>
          <w:lang w:val="en-US"/>
        </w:rPr>
        <w:t>”</w:t>
      </w:r>
      <w:r w:rsidRPr="00DF1F95">
        <w:rPr>
          <w:lang w:val="en-US"/>
        </w:rPr>
        <w:t>.</w:t>
      </w:r>
    </w:p>
    <w:p w14:paraId="51E94D69" w14:textId="7E2AC5DC" w:rsidR="00DF1F95" w:rsidRDefault="00DF1F95" w:rsidP="00DF1F95">
      <w:r>
        <w:t>Не ставьте слишком нереалистично яркое значение</w:t>
      </w:r>
      <w:r w:rsidR="005330C0" w:rsidRPr="005330C0">
        <w:t xml:space="preserve"> </w:t>
      </w:r>
      <w:r w:rsidR="00EF5C5D">
        <w:t>“</w:t>
      </w:r>
      <w:r w:rsidR="005330C0">
        <w:rPr>
          <w:lang w:val="en-US"/>
        </w:rPr>
        <w:t>Brightness</w:t>
      </w:r>
      <w:r w:rsidR="00EF5C5D">
        <w:t>”</w:t>
      </w:r>
      <w:r>
        <w:t>, это может привести к проблемам в дальнейшем обучении.</w:t>
      </w:r>
    </w:p>
    <w:p w14:paraId="7E4B871D" w14:textId="7AE789F7" w:rsidR="00DF1F95" w:rsidRDefault="00DF1F95" w:rsidP="007A3852">
      <w:pPr>
        <w:pStyle w:val="afe"/>
      </w:pPr>
      <w:r>
        <w:t xml:space="preserve"> </w:t>
      </w:r>
      <w:r w:rsidRPr="001873C3">
        <w:drawing>
          <wp:inline distT="0" distB="0" distL="0" distR="0" wp14:anchorId="1FA4C231" wp14:editId="0EBA9637">
            <wp:extent cx="5940425" cy="2242820"/>
            <wp:effectExtent l="0" t="0" r="3175" b="5080"/>
            <wp:docPr id="1435956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569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E7D9" w14:textId="7FF61F37" w:rsidR="007A3852" w:rsidRPr="00A262D5" w:rsidRDefault="007A3852" w:rsidP="007A3852">
      <w:pPr>
        <w:pStyle w:val="aa"/>
      </w:pPr>
      <w:r>
        <w:t>Рисунок 1</w:t>
      </w:r>
      <w:r w:rsidR="00D874A9">
        <w:t>4</w:t>
      </w:r>
      <w:r>
        <w:t xml:space="preserve"> — </w:t>
      </w:r>
      <w:r w:rsidR="00DD0BC6">
        <w:t xml:space="preserve">Параметры </w:t>
      </w:r>
      <w:r w:rsidR="00A262D5">
        <w:t>аугментации</w:t>
      </w:r>
    </w:p>
    <w:p w14:paraId="24C5E11B" w14:textId="47BB1BA8" w:rsidR="00DF1F95" w:rsidRPr="00A262D5" w:rsidRDefault="00DF1F95" w:rsidP="00DF1F95">
      <w:pPr>
        <w:rPr>
          <w:lang w:val="en-US"/>
        </w:rPr>
      </w:pPr>
      <w:r w:rsidRPr="005330C0">
        <w:rPr>
          <w:lang w:val="en-US"/>
        </w:rPr>
        <w:t> </w:t>
      </w:r>
      <w:r>
        <w:t>Нажимаем</w:t>
      </w:r>
      <w:r w:rsidRPr="00A262D5">
        <w:rPr>
          <w:lang w:val="en-US"/>
        </w:rPr>
        <w:t xml:space="preserve"> </w:t>
      </w:r>
      <w:r w:rsidR="005330C0" w:rsidRPr="00A262D5">
        <w:rPr>
          <w:lang w:val="en-US"/>
        </w:rPr>
        <w:t>“</w:t>
      </w:r>
      <w:r w:rsidR="005330C0">
        <w:rPr>
          <w:lang w:val="en-US"/>
        </w:rPr>
        <w:t>Create</w:t>
      </w:r>
      <w:r w:rsidR="005330C0" w:rsidRPr="00A262D5">
        <w:rPr>
          <w:lang w:val="en-US"/>
        </w:rPr>
        <w:t>”</w:t>
      </w:r>
      <w:r w:rsidRPr="00A262D5">
        <w:rPr>
          <w:lang w:val="en-US"/>
        </w:rPr>
        <w:t xml:space="preserve"> </w:t>
      </w:r>
      <w:r>
        <w:t>и</w:t>
      </w:r>
      <w:r w:rsidRPr="00A262D5">
        <w:rPr>
          <w:lang w:val="en-US"/>
        </w:rPr>
        <w:t xml:space="preserve"> </w:t>
      </w:r>
      <w:r w:rsidR="005330C0" w:rsidRPr="00A262D5">
        <w:rPr>
          <w:lang w:val="en-US"/>
        </w:rPr>
        <w:t>“</w:t>
      </w:r>
      <w:r w:rsidRPr="005330C0">
        <w:rPr>
          <w:lang w:val="en-US"/>
        </w:rPr>
        <w:t>Download</w:t>
      </w:r>
      <w:r w:rsidRPr="00A262D5">
        <w:rPr>
          <w:lang w:val="en-US"/>
        </w:rPr>
        <w:t xml:space="preserve"> </w:t>
      </w:r>
      <w:r w:rsidRPr="005330C0">
        <w:rPr>
          <w:lang w:val="en-US"/>
        </w:rPr>
        <w:t>Dataset</w:t>
      </w:r>
      <w:r w:rsidR="005330C0" w:rsidRPr="00A262D5">
        <w:rPr>
          <w:lang w:val="en-US"/>
        </w:rPr>
        <w:t>”</w:t>
      </w:r>
      <w:r w:rsidR="004251A5" w:rsidRPr="00A262D5">
        <w:rPr>
          <w:lang w:val="en-US"/>
        </w:rPr>
        <w:t>.</w:t>
      </w:r>
    </w:p>
    <w:p w14:paraId="56598294" w14:textId="4D9B38B4" w:rsidR="00DF1F95" w:rsidRDefault="00DF1F95" w:rsidP="007A3852">
      <w:pPr>
        <w:pStyle w:val="afe"/>
      </w:pPr>
      <w:r w:rsidRPr="00A262D5">
        <w:rPr>
          <w:lang w:val="en-US"/>
        </w:rPr>
        <w:lastRenderedPageBreak/>
        <w:t xml:space="preserve"> </w:t>
      </w:r>
      <w:r w:rsidR="00B947D5" w:rsidRPr="00B947D5">
        <w:rPr>
          <w:lang w:val="en-US"/>
        </w:rPr>
        <w:drawing>
          <wp:inline distT="0" distB="0" distL="0" distR="0" wp14:anchorId="56DB37AB" wp14:editId="096BB119">
            <wp:extent cx="6120130" cy="3761105"/>
            <wp:effectExtent l="0" t="0" r="0" b="0"/>
            <wp:docPr id="357231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31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7741" w14:textId="7566CDE4" w:rsidR="007A3852" w:rsidRPr="007A3852" w:rsidRDefault="007A3852" w:rsidP="007A3852">
      <w:pPr>
        <w:pStyle w:val="aa"/>
      </w:pPr>
      <w:r>
        <w:t>Рисунок 1</w:t>
      </w:r>
      <w:r w:rsidR="00D874A9">
        <w:t>5</w:t>
      </w:r>
      <w:r>
        <w:t xml:space="preserve"> — </w:t>
      </w:r>
      <w:r w:rsidR="005330C0">
        <w:t>Готовый датасет</w:t>
      </w:r>
    </w:p>
    <w:p w14:paraId="42F34354" w14:textId="00AB63C7" w:rsidR="00DF1F95" w:rsidRPr="005330C0" w:rsidRDefault="00DF1F95" w:rsidP="00DF1F95">
      <w:r>
        <w:t xml:space="preserve">Ставим параметры как на </w:t>
      </w:r>
      <w:r w:rsidR="005330C0">
        <w:t>Рисунке 1</w:t>
      </w:r>
      <w:r w:rsidR="00D874A9">
        <w:t>6</w:t>
      </w:r>
      <w:r w:rsidR="005330C0">
        <w:t>.</w:t>
      </w:r>
    </w:p>
    <w:p w14:paraId="096AC602" w14:textId="1A195ADF" w:rsidR="00DF1F95" w:rsidRDefault="00DF1F95" w:rsidP="007A3852">
      <w:pPr>
        <w:pStyle w:val="afe"/>
      </w:pPr>
      <w:r>
        <w:t xml:space="preserve"> </w:t>
      </w:r>
      <w:r w:rsidRPr="009F454D">
        <w:drawing>
          <wp:inline distT="0" distB="0" distL="0" distR="0" wp14:anchorId="59BFCADE" wp14:editId="2DD686C8">
            <wp:extent cx="5940425" cy="3006725"/>
            <wp:effectExtent l="0" t="0" r="3175" b="3175"/>
            <wp:docPr id="1170293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935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6C65" w14:textId="375B2836" w:rsidR="007A3852" w:rsidRPr="007A3852" w:rsidRDefault="007A3852" w:rsidP="007A3852">
      <w:pPr>
        <w:pStyle w:val="aa"/>
      </w:pPr>
      <w:r>
        <w:t>Рисунок 1</w:t>
      </w:r>
      <w:r w:rsidR="00D874A9">
        <w:t>6</w:t>
      </w:r>
      <w:r>
        <w:t xml:space="preserve"> — </w:t>
      </w:r>
      <w:r w:rsidR="005330C0">
        <w:t>Загрузка датасета</w:t>
      </w:r>
    </w:p>
    <w:p w14:paraId="5603FEA5" w14:textId="4E14E3CF" w:rsidR="007A3852" w:rsidRPr="007A3852" w:rsidRDefault="00DF1F95" w:rsidP="00B947D5">
      <w:r>
        <w:t xml:space="preserve">Далее распаковываем </w:t>
      </w:r>
      <w:r w:rsidR="005A4C25">
        <w:t>архив</w:t>
      </w:r>
      <w:r>
        <w:t xml:space="preserve"> в нашу папку с проектом. </w:t>
      </w:r>
    </w:p>
    <w:p w14:paraId="49A594BA" w14:textId="287AC141" w:rsidR="00DF1F95" w:rsidRDefault="00B947D5" w:rsidP="00DF1F95">
      <w:r>
        <w:t>После этого</w:t>
      </w:r>
      <w:r w:rsidR="00DF1F95">
        <w:t xml:space="preserve"> заходим в скрипт </w:t>
      </w:r>
      <w:r w:rsidR="00DD0BC6">
        <w:t>“</w:t>
      </w:r>
      <w:r w:rsidR="00DF1F95" w:rsidRPr="005A4C25">
        <w:rPr>
          <w:lang w:val="en-US"/>
        </w:rPr>
        <w:t>datasets</w:t>
      </w:r>
      <w:r w:rsidR="00DF1F95" w:rsidRPr="005A4C25">
        <w:t>/</w:t>
      </w:r>
      <w:r w:rsidR="00DF1F95" w:rsidRPr="005A4C25">
        <w:rPr>
          <w:lang w:val="en-US"/>
        </w:rPr>
        <w:t>data</w:t>
      </w:r>
      <w:r w:rsidR="00DF1F95" w:rsidRPr="005A4C25">
        <w:t>.</w:t>
      </w:r>
      <w:r w:rsidR="00DF1F95" w:rsidRPr="005A4C25">
        <w:rPr>
          <w:lang w:val="en-US"/>
        </w:rPr>
        <w:t>yaml</w:t>
      </w:r>
      <w:r w:rsidR="00DD0BC6">
        <w:t>”</w:t>
      </w:r>
      <w:r w:rsidR="00DF1F95">
        <w:t xml:space="preserve"> и проверяем правильность путей к папкам </w:t>
      </w:r>
      <w:r w:rsidR="00DD0BC6">
        <w:t>“</w:t>
      </w:r>
      <w:r w:rsidR="00DF1F95" w:rsidRPr="005A4C25">
        <w:rPr>
          <w:lang w:val="en-US"/>
        </w:rPr>
        <w:t>train</w:t>
      </w:r>
      <w:r w:rsidR="00DD0BC6">
        <w:t>”</w:t>
      </w:r>
      <w:r w:rsidR="00DF1F95" w:rsidRPr="005A4C25">
        <w:t xml:space="preserve">, </w:t>
      </w:r>
      <w:r w:rsidR="00DD0BC6">
        <w:t>“</w:t>
      </w:r>
      <w:r w:rsidR="00DF1F95" w:rsidRPr="005A4C25">
        <w:rPr>
          <w:lang w:val="en-US"/>
        </w:rPr>
        <w:t>valid</w:t>
      </w:r>
      <w:r w:rsidR="00DD0BC6">
        <w:t>”</w:t>
      </w:r>
      <w:r w:rsidR="00DF1F95" w:rsidRPr="005A4C25">
        <w:t>,</w:t>
      </w:r>
      <w:r w:rsidR="005A4C25">
        <w:t xml:space="preserve"> </w:t>
      </w:r>
      <w:r w:rsidR="00DD0BC6">
        <w:t>“</w:t>
      </w:r>
      <w:r w:rsidR="00D769A4" w:rsidRPr="005A4C25">
        <w:rPr>
          <w:lang w:val="en-US"/>
        </w:rPr>
        <w:t>test</w:t>
      </w:r>
      <w:r w:rsidR="00DD0BC6">
        <w:t>”</w:t>
      </w:r>
      <w:r w:rsidR="00D769A4" w:rsidRPr="00D769A4">
        <w:t>,</w:t>
      </w:r>
      <w:r w:rsidR="00DF1F95">
        <w:t xml:space="preserve"> а </w:t>
      </w:r>
      <w:r w:rsidR="00D769A4">
        <w:t>также</w:t>
      </w:r>
      <w:r w:rsidR="00DF1F95">
        <w:t xml:space="preserve"> названия классов</w:t>
      </w:r>
      <w:r w:rsidR="00D769A4">
        <w:t>.</w:t>
      </w:r>
    </w:p>
    <w:p w14:paraId="70478859" w14:textId="017B422F" w:rsidR="00DF1F95" w:rsidRDefault="00DF1F95" w:rsidP="007A3852">
      <w:pPr>
        <w:pStyle w:val="afe"/>
      </w:pPr>
      <w:r>
        <w:lastRenderedPageBreak/>
        <w:t xml:space="preserve"> </w:t>
      </w:r>
      <w:r w:rsidRPr="00A85EFE">
        <w:drawing>
          <wp:inline distT="0" distB="0" distL="0" distR="0" wp14:anchorId="70A6AB23" wp14:editId="4500420C">
            <wp:extent cx="5940425" cy="1297305"/>
            <wp:effectExtent l="0" t="0" r="3175" b="0"/>
            <wp:docPr id="667166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661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AF67" w14:textId="7BB9CB2E" w:rsidR="007A3852" w:rsidRPr="00B947D5" w:rsidRDefault="007A3852" w:rsidP="007A3852">
      <w:pPr>
        <w:pStyle w:val="aa"/>
      </w:pPr>
      <w:r>
        <w:t xml:space="preserve">Рисунок </w:t>
      </w:r>
      <w:r w:rsidR="00D874A9">
        <w:t>18</w:t>
      </w:r>
      <w:r>
        <w:t xml:space="preserve"> — </w:t>
      </w:r>
      <w:r w:rsidR="00B947D5">
        <w:rPr>
          <w:lang w:val="en-US"/>
        </w:rPr>
        <w:t>datasets/data.yaml</w:t>
      </w:r>
    </w:p>
    <w:p w14:paraId="0346A3F0" w14:textId="425A0FF8" w:rsidR="00DF1F95" w:rsidRDefault="00DF1F95" w:rsidP="00DF1F95">
      <w:r>
        <w:t xml:space="preserve">Переходим в скрипт </w:t>
      </w:r>
      <w:r w:rsidR="00853F81">
        <w:t>“</w:t>
      </w:r>
      <w:r>
        <w:t>Learning.py</w:t>
      </w:r>
      <w:r w:rsidR="00853F81">
        <w:t>”</w:t>
      </w:r>
      <w:r>
        <w:t xml:space="preserve"> и запускаем его. 30 эпох обучения должно хватить для датасета состоящего из 320+</w:t>
      </w:r>
      <w:r w:rsidR="00363CC8">
        <w:t xml:space="preserve"> </w:t>
      </w:r>
      <w:r>
        <w:t>фотографий. Не ставьте слишком много эпох, это может привести к переобучению модели.</w:t>
      </w:r>
    </w:p>
    <w:p w14:paraId="332D185F" w14:textId="60EE17D5" w:rsidR="00B947D5" w:rsidRPr="00B56C6F" w:rsidRDefault="00B947D5" w:rsidP="00B947D5">
      <w:r>
        <w:t>Ваша нейросеть обучена</w:t>
      </w:r>
      <w:r w:rsidRPr="00B947D5">
        <w:t xml:space="preserve">. </w:t>
      </w:r>
      <w:r>
        <w:t>Теперь нужно перенести файл с весами</w:t>
      </w:r>
      <w:r>
        <w:t xml:space="preserve"> “best.pt” на видное место, чтобы</w:t>
      </w:r>
      <w:r>
        <w:t xml:space="preserve"> в итоге структура вашего проекта была как на</w:t>
      </w:r>
      <w:r>
        <w:t xml:space="preserve"> Рисунке 17. “best.pt”</w:t>
      </w:r>
      <w:r w:rsidRPr="00B947D5">
        <w:t xml:space="preserve"> </w:t>
      </w:r>
      <w:r>
        <w:t xml:space="preserve">находится либо в </w:t>
      </w:r>
      <w:r>
        <w:rPr>
          <w:lang w:val="en-US"/>
        </w:rPr>
        <w:t>train</w:t>
      </w:r>
      <w:r w:rsidRPr="00B947D5">
        <w:t>2</w:t>
      </w:r>
      <w:r>
        <w:t xml:space="preserve">, либо в </w:t>
      </w:r>
      <w:r>
        <w:rPr>
          <w:lang w:val="en-US"/>
        </w:rPr>
        <w:t>train</w:t>
      </w:r>
      <w:r w:rsidRPr="00B947D5">
        <w:t>22</w:t>
      </w:r>
      <w:r w:rsidR="00B56C6F" w:rsidRPr="00B56C6F">
        <w:t>,</w:t>
      </w:r>
      <w:r w:rsidR="00B56C6F">
        <w:t xml:space="preserve"> замените </w:t>
      </w:r>
      <w:r w:rsidR="00B56C6F">
        <w:t>“</w:t>
      </w:r>
      <w:r w:rsidR="00B56C6F">
        <w:rPr>
          <w:lang w:val="en-US"/>
        </w:rPr>
        <w:t>best</w:t>
      </w:r>
      <w:r w:rsidR="00B56C6F" w:rsidRPr="00B56C6F">
        <w:t>.</w:t>
      </w:r>
      <w:r w:rsidR="00B56C6F">
        <w:rPr>
          <w:lang w:val="en-US"/>
        </w:rPr>
        <w:t>pt</w:t>
      </w:r>
      <w:r w:rsidR="00B56C6F">
        <w:t>”</w:t>
      </w:r>
      <w:r w:rsidR="00B56C6F" w:rsidRPr="00B56C6F">
        <w:t>,</w:t>
      </w:r>
      <w:r w:rsidR="00B56C6F">
        <w:t xml:space="preserve"> который был в проекте на созданный при обучении.</w:t>
      </w:r>
    </w:p>
    <w:p w14:paraId="640CB77F" w14:textId="77777777" w:rsidR="00B947D5" w:rsidRDefault="00B947D5" w:rsidP="00B947D5">
      <w:pPr>
        <w:pStyle w:val="afe"/>
      </w:pPr>
      <w:r>
        <w:t xml:space="preserve"> </w:t>
      </w:r>
      <w:r w:rsidRPr="009F454D">
        <w:drawing>
          <wp:inline distT="0" distB="0" distL="0" distR="0" wp14:anchorId="2D7CDAE3" wp14:editId="29E60584">
            <wp:extent cx="1731885" cy="4183974"/>
            <wp:effectExtent l="0" t="0" r="1905" b="7620"/>
            <wp:docPr id="607290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574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45520" cy="42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BCF" w14:textId="77777777" w:rsidR="00B947D5" w:rsidRPr="007A3852" w:rsidRDefault="00B947D5" w:rsidP="00B947D5">
      <w:pPr>
        <w:pStyle w:val="aa"/>
      </w:pPr>
      <w:r>
        <w:t>Рисунок 17 — Структура проекта</w:t>
      </w:r>
    </w:p>
    <w:p w14:paraId="0E42C931" w14:textId="2F3382B2" w:rsidR="00B947D5" w:rsidRPr="00B947D5" w:rsidRDefault="00B947D5" w:rsidP="00DF1F95">
      <w:r>
        <w:t>Наша нейросеть готова к работе</w:t>
      </w:r>
      <w:r w:rsidRPr="00B947D5">
        <w:t>,</w:t>
      </w:r>
      <w:r>
        <w:t xml:space="preserve"> запустите файл </w:t>
      </w:r>
      <w:r>
        <w:rPr>
          <w:lang w:val="en-US"/>
        </w:rPr>
        <w:t>Neiro</w:t>
      </w:r>
      <w:r w:rsidRPr="00B947D5">
        <w:t xml:space="preserve">, </w:t>
      </w:r>
      <w:r>
        <w:t>инструкции со всеми доступными командами появятся в терминале при запуске.</w:t>
      </w:r>
    </w:p>
    <w:sectPr w:rsidR="00B947D5" w:rsidRPr="00B947D5" w:rsidSect="003B16FE">
      <w:footerReference w:type="default" r:id="rId29"/>
      <w:footerReference w:type="first" r:id="rId30"/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6FFEE9" w14:textId="77777777" w:rsidR="00B81F1B" w:rsidRDefault="00B81F1B" w:rsidP="00ED057A">
      <w:pPr>
        <w:spacing w:line="240" w:lineRule="auto"/>
      </w:pPr>
      <w:r>
        <w:separator/>
      </w:r>
    </w:p>
  </w:endnote>
  <w:endnote w:type="continuationSeparator" w:id="0">
    <w:p w14:paraId="3B4B5CA3" w14:textId="77777777" w:rsidR="00B81F1B" w:rsidRDefault="00B81F1B" w:rsidP="00ED05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A728B2" w14:textId="77777777" w:rsidR="00ED057A" w:rsidRDefault="008E13AF" w:rsidP="008E13AF">
    <w:pPr>
      <w:pStyle w:val="af1"/>
    </w:pPr>
    <w:r>
      <w:t>Москва 202</w:t>
    </w:r>
    <w:r w:rsidR="006010FB">
      <w:t>5</w:t>
    </w:r>
    <w:r>
      <w:t xml:space="preserve"> г.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3E150E" w14:textId="77777777" w:rsidR="00ED057A" w:rsidRDefault="00ED057A" w:rsidP="00ED057A">
    <w:pPr>
      <w:pStyle w:val="af1"/>
    </w:pPr>
    <w:r>
      <w:t>Москва 2023 г.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55697411"/>
      <w:docPartObj>
        <w:docPartGallery w:val="Page Numbers (Bottom of Page)"/>
        <w:docPartUnique/>
      </w:docPartObj>
    </w:sdtPr>
    <w:sdtContent>
      <w:p w14:paraId="24AAE851" w14:textId="77777777" w:rsidR="008E13AF" w:rsidRDefault="008E13AF" w:rsidP="00620490">
        <w:pPr>
          <w:pStyle w:val="af1"/>
          <w:spacing w:line="240" w:lineRule="auto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4DFD98" w14:textId="77777777" w:rsidR="008E13AF" w:rsidRDefault="008E13AF" w:rsidP="00ED057A">
    <w:pPr>
      <w:pStyle w:val="af1"/>
    </w:pPr>
    <w:r>
      <w:t>Москва 2023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3F83C1" w14:textId="77777777" w:rsidR="00B81F1B" w:rsidRDefault="00B81F1B" w:rsidP="00ED057A">
      <w:pPr>
        <w:spacing w:line="240" w:lineRule="auto"/>
      </w:pPr>
      <w:r>
        <w:separator/>
      </w:r>
    </w:p>
  </w:footnote>
  <w:footnote w:type="continuationSeparator" w:id="0">
    <w:p w14:paraId="1EE6BFB8" w14:textId="77777777" w:rsidR="00B81F1B" w:rsidRDefault="00B81F1B" w:rsidP="00ED057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5796908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144D79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1E076D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1CA24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380294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5EE124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032C8B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27CEDE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248E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6426E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10D6256"/>
    <w:multiLevelType w:val="hybridMultilevel"/>
    <w:tmpl w:val="DE7CEE48"/>
    <w:lvl w:ilvl="0" w:tplc="2F483014">
      <w:start w:val="1"/>
      <w:numFmt w:val="bullet"/>
      <w:lvlText w:val="—"/>
      <w:lvlJc w:val="left"/>
      <w:pPr>
        <w:ind w:left="1276" w:hanging="567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A7824D1"/>
    <w:multiLevelType w:val="multilevel"/>
    <w:tmpl w:val="391A0008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2" w15:restartNumberingAfterBreak="0">
    <w:nsid w:val="203D6D3B"/>
    <w:multiLevelType w:val="hybridMultilevel"/>
    <w:tmpl w:val="D728A7CA"/>
    <w:lvl w:ilvl="0" w:tplc="B276E80C">
      <w:start w:val="1"/>
      <w:numFmt w:val="decimal"/>
      <w:pStyle w:val="a"/>
      <w:lvlText w:val="%1."/>
      <w:lvlJc w:val="left"/>
      <w:pPr>
        <w:tabs>
          <w:tab w:val="num" w:pos="1276"/>
        </w:tabs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19F11CF"/>
    <w:multiLevelType w:val="hybridMultilevel"/>
    <w:tmpl w:val="C0F632B0"/>
    <w:lvl w:ilvl="0" w:tplc="2F483014">
      <w:start w:val="1"/>
      <w:numFmt w:val="bullet"/>
      <w:lvlText w:val="—"/>
      <w:lvlJc w:val="left"/>
      <w:pPr>
        <w:ind w:left="1985" w:hanging="567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3831CCC"/>
    <w:multiLevelType w:val="hybridMultilevel"/>
    <w:tmpl w:val="77E03422"/>
    <w:lvl w:ilvl="0" w:tplc="D1180A4E">
      <w:start w:val="1"/>
      <w:numFmt w:val="decimal"/>
      <w:lvlText w:val="%1."/>
      <w:lvlJc w:val="left"/>
      <w:pPr>
        <w:tabs>
          <w:tab w:val="num" w:pos="1276"/>
        </w:tabs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3F16E2D"/>
    <w:multiLevelType w:val="hybridMultilevel"/>
    <w:tmpl w:val="ACB88F8A"/>
    <w:lvl w:ilvl="0" w:tplc="27C07B40">
      <w:start w:val="1"/>
      <w:numFmt w:val="bullet"/>
      <w:pStyle w:val="a0"/>
      <w:lvlText w:val="—"/>
      <w:lvlJc w:val="left"/>
      <w:pPr>
        <w:tabs>
          <w:tab w:val="num" w:pos="1276"/>
        </w:tabs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8D74EE6"/>
    <w:multiLevelType w:val="hybridMultilevel"/>
    <w:tmpl w:val="08924CA6"/>
    <w:lvl w:ilvl="0" w:tplc="71B2380C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9CA370D"/>
    <w:multiLevelType w:val="hybridMultilevel"/>
    <w:tmpl w:val="73BA0226"/>
    <w:lvl w:ilvl="0" w:tplc="2F483014">
      <w:start w:val="1"/>
      <w:numFmt w:val="bullet"/>
      <w:lvlText w:val="—"/>
      <w:lvlJc w:val="left"/>
      <w:pPr>
        <w:ind w:left="1985" w:hanging="567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35811F4"/>
    <w:multiLevelType w:val="multilevel"/>
    <w:tmpl w:val="E0026D1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9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2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04" w:hanging="2160"/>
      </w:pPr>
      <w:rPr>
        <w:rFonts w:hint="default"/>
      </w:rPr>
    </w:lvl>
  </w:abstractNum>
  <w:abstractNum w:abstractNumId="19" w15:restartNumberingAfterBreak="0">
    <w:nsid w:val="53A1054D"/>
    <w:multiLevelType w:val="multilevel"/>
    <w:tmpl w:val="FE5807A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9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2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04" w:hanging="2160"/>
      </w:pPr>
      <w:rPr>
        <w:rFonts w:hint="default"/>
      </w:rPr>
    </w:lvl>
  </w:abstractNum>
  <w:abstractNum w:abstractNumId="20" w15:restartNumberingAfterBreak="0">
    <w:nsid w:val="5EBE5951"/>
    <w:multiLevelType w:val="hybridMultilevel"/>
    <w:tmpl w:val="774651E8"/>
    <w:lvl w:ilvl="0" w:tplc="2F483014">
      <w:start w:val="1"/>
      <w:numFmt w:val="bullet"/>
      <w:lvlText w:val="—"/>
      <w:lvlJc w:val="left"/>
      <w:pPr>
        <w:ind w:left="1985" w:hanging="567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0BB2F13"/>
    <w:multiLevelType w:val="hybridMultilevel"/>
    <w:tmpl w:val="CEFA059A"/>
    <w:lvl w:ilvl="0" w:tplc="047C6E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D360F70"/>
    <w:multiLevelType w:val="hybridMultilevel"/>
    <w:tmpl w:val="C518DF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967420103">
    <w:abstractNumId w:val="16"/>
  </w:num>
  <w:num w:numId="2" w16cid:durableId="1747847577">
    <w:abstractNumId w:val="18"/>
  </w:num>
  <w:num w:numId="3" w16cid:durableId="309674360">
    <w:abstractNumId w:val="19"/>
  </w:num>
  <w:num w:numId="4" w16cid:durableId="1397967795">
    <w:abstractNumId w:val="9"/>
  </w:num>
  <w:num w:numId="5" w16cid:durableId="1129592654">
    <w:abstractNumId w:val="8"/>
  </w:num>
  <w:num w:numId="6" w16cid:durableId="2025665782">
    <w:abstractNumId w:val="7"/>
  </w:num>
  <w:num w:numId="7" w16cid:durableId="507183573">
    <w:abstractNumId w:val="6"/>
  </w:num>
  <w:num w:numId="8" w16cid:durableId="1207765273">
    <w:abstractNumId w:val="5"/>
  </w:num>
  <w:num w:numId="9" w16cid:durableId="1355424019">
    <w:abstractNumId w:val="4"/>
  </w:num>
  <w:num w:numId="10" w16cid:durableId="1472791814">
    <w:abstractNumId w:val="3"/>
  </w:num>
  <w:num w:numId="11" w16cid:durableId="78645575">
    <w:abstractNumId w:val="2"/>
  </w:num>
  <w:num w:numId="12" w16cid:durableId="292447901">
    <w:abstractNumId w:val="1"/>
  </w:num>
  <w:num w:numId="13" w16cid:durableId="1934124810">
    <w:abstractNumId w:val="0"/>
  </w:num>
  <w:num w:numId="14" w16cid:durableId="726952789">
    <w:abstractNumId w:val="21"/>
  </w:num>
  <w:num w:numId="15" w16cid:durableId="967661618">
    <w:abstractNumId w:val="11"/>
  </w:num>
  <w:num w:numId="16" w16cid:durableId="1371567587">
    <w:abstractNumId w:val="22"/>
  </w:num>
  <w:num w:numId="17" w16cid:durableId="1391421047">
    <w:abstractNumId w:val="10"/>
  </w:num>
  <w:num w:numId="18" w16cid:durableId="730226493">
    <w:abstractNumId w:val="13"/>
  </w:num>
  <w:num w:numId="19" w16cid:durableId="1653749162">
    <w:abstractNumId w:val="20"/>
  </w:num>
  <w:num w:numId="20" w16cid:durableId="2034384486">
    <w:abstractNumId w:val="17"/>
  </w:num>
  <w:num w:numId="21" w16cid:durableId="1937250745">
    <w:abstractNumId w:val="15"/>
  </w:num>
  <w:num w:numId="22" w16cid:durableId="1209686038">
    <w:abstractNumId w:val="14"/>
  </w:num>
  <w:num w:numId="23" w16cid:durableId="735009128">
    <w:abstractNumId w:val="14"/>
    <w:lvlOverride w:ilvl="0">
      <w:startOverride w:val="1"/>
    </w:lvlOverride>
  </w:num>
  <w:num w:numId="24" w16cid:durableId="1443921480">
    <w:abstractNumId w:val="15"/>
    <w:lvlOverride w:ilvl="0">
      <w:startOverride w:val="1"/>
    </w:lvlOverride>
  </w:num>
  <w:num w:numId="25" w16cid:durableId="1573807953">
    <w:abstractNumId w:val="15"/>
    <w:lvlOverride w:ilvl="0">
      <w:startOverride w:val="1"/>
    </w:lvlOverride>
  </w:num>
  <w:num w:numId="26" w16cid:durableId="2559217">
    <w:abstractNumId w:val="14"/>
    <w:lvlOverride w:ilvl="0">
      <w:lvl w:ilvl="0" w:tplc="D1180A4E">
        <w:start w:val="1"/>
        <w:numFmt w:val="decimal"/>
        <w:lvlText w:val="%1."/>
        <w:lvlJc w:val="left"/>
        <w:pPr>
          <w:tabs>
            <w:tab w:val="num" w:pos="1276"/>
          </w:tabs>
          <w:ind w:left="0" w:firstLine="709"/>
        </w:pPr>
        <w:rPr>
          <w:rFonts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7" w16cid:durableId="2125148119">
    <w:abstractNumId w:val="12"/>
  </w:num>
  <w:num w:numId="28" w16cid:durableId="2076081333">
    <w:abstractNumId w:val="12"/>
    <w:lvlOverride w:ilvl="0">
      <w:startOverride w:val="1"/>
    </w:lvlOverride>
  </w:num>
  <w:num w:numId="29" w16cid:durableId="1054354772">
    <w:abstractNumId w:val="12"/>
    <w:lvlOverride w:ilvl="0">
      <w:startOverride w:val="1"/>
    </w:lvlOverride>
  </w:num>
  <w:num w:numId="30" w16cid:durableId="957643590">
    <w:abstractNumId w:val="12"/>
    <w:lvlOverride w:ilvl="0">
      <w:startOverride w:val="1"/>
    </w:lvlOverride>
  </w:num>
  <w:num w:numId="31" w16cid:durableId="1366714503">
    <w:abstractNumId w:val="12"/>
  </w:num>
  <w:num w:numId="32" w16cid:durableId="1535115927">
    <w:abstractNumId w:val="12"/>
    <w:lvlOverride w:ilvl="0">
      <w:startOverride w:val="2"/>
    </w:lvlOverride>
  </w:num>
  <w:num w:numId="33" w16cid:durableId="779034860">
    <w:abstractNumId w:val="12"/>
    <w:lvlOverride w:ilvl="0">
      <w:startOverride w:val="1"/>
    </w:lvlOverride>
  </w:num>
  <w:num w:numId="34" w16cid:durableId="1867676342">
    <w:abstractNumId w:val="12"/>
    <w:lvlOverride w:ilvl="0">
      <w:startOverride w:val="1"/>
    </w:lvlOverride>
  </w:num>
  <w:num w:numId="35" w16cid:durableId="295794467">
    <w:abstractNumId w:val="1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526"/>
    <w:rsid w:val="00010EB8"/>
    <w:rsid w:val="000240A0"/>
    <w:rsid w:val="00034C61"/>
    <w:rsid w:val="00065093"/>
    <w:rsid w:val="0008155F"/>
    <w:rsid w:val="000925DB"/>
    <w:rsid w:val="000A18D4"/>
    <w:rsid w:val="000A483E"/>
    <w:rsid w:val="000B581E"/>
    <w:rsid w:val="000D2823"/>
    <w:rsid w:val="000F02B3"/>
    <w:rsid w:val="000F2DFB"/>
    <w:rsid w:val="00105CC8"/>
    <w:rsid w:val="00112C34"/>
    <w:rsid w:val="00113909"/>
    <w:rsid w:val="00117136"/>
    <w:rsid w:val="001511AE"/>
    <w:rsid w:val="00190C96"/>
    <w:rsid w:val="00196037"/>
    <w:rsid w:val="001A6BE0"/>
    <w:rsid w:val="001B3D12"/>
    <w:rsid w:val="001C44A6"/>
    <w:rsid w:val="001C6BD7"/>
    <w:rsid w:val="001D701C"/>
    <w:rsid w:val="001F424E"/>
    <w:rsid w:val="0021451D"/>
    <w:rsid w:val="00215CEA"/>
    <w:rsid w:val="0022373C"/>
    <w:rsid w:val="00230F4F"/>
    <w:rsid w:val="00231202"/>
    <w:rsid w:val="00233BEE"/>
    <w:rsid w:val="00245AEA"/>
    <w:rsid w:val="00252664"/>
    <w:rsid w:val="0026167A"/>
    <w:rsid w:val="00261A36"/>
    <w:rsid w:val="00273212"/>
    <w:rsid w:val="00273FA7"/>
    <w:rsid w:val="002C720A"/>
    <w:rsid w:val="002F0C32"/>
    <w:rsid w:val="00345A3D"/>
    <w:rsid w:val="00363CC8"/>
    <w:rsid w:val="00372468"/>
    <w:rsid w:val="00377D93"/>
    <w:rsid w:val="00383176"/>
    <w:rsid w:val="003849B8"/>
    <w:rsid w:val="00387B7A"/>
    <w:rsid w:val="003936BA"/>
    <w:rsid w:val="003977F9"/>
    <w:rsid w:val="003A1020"/>
    <w:rsid w:val="003A74DF"/>
    <w:rsid w:val="003B16FE"/>
    <w:rsid w:val="003B242C"/>
    <w:rsid w:val="003B59EF"/>
    <w:rsid w:val="003C0E47"/>
    <w:rsid w:val="003C15BB"/>
    <w:rsid w:val="003C2170"/>
    <w:rsid w:val="003C7E80"/>
    <w:rsid w:val="003E39D6"/>
    <w:rsid w:val="003F6D1A"/>
    <w:rsid w:val="004130A6"/>
    <w:rsid w:val="00417739"/>
    <w:rsid w:val="00425102"/>
    <w:rsid w:val="004251A5"/>
    <w:rsid w:val="00430CB4"/>
    <w:rsid w:val="00433BDA"/>
    <w:rsid w:val="00463C25"/>
    <w:rsid w:val="0047452D"/>
    <w:rsid w:val="004B7208"/>
    <w:rsid w:val="004D2317"/>
    <w:rsid w:val="004D7F5E"/>
    <w:rsid w:val="004F5385"/>
    <w:rsid w:val="00506F70"/>
    <w:rsid w:val="00516BC4"/>
    <w:rsid w:val="005225E4"/>
    <w:rsid w:val="005242F0"/>
    <w:rsid w:val="005330C0"/>
    <w:rsid w:val="00542928"/>
    <w:rsid w:val="00544AC2"/>
    <w:rsid w:val="00557996"/>
    <w:rsid w:val="00561159"/>
    <w:rsid w:val="00576B6F"/>
    <w:rsid w:val="0059634C"/>
    <w:rsid w:val="005A3702"/>
    <w:rsid w:val="005A4C25"/>
    <w:rsid w:val="005B6DA6"/>
    <w:rsid w:val="005C18B8"/>
    <w:rsid w:val="005C1BA6"/>
    <w:rsid w:val="005C3288"/>
    <w:rsid w:val="005D3C2A"/>
    <w:rsid w:val="005F0998"/>
    <w:rsid w:val="005F1217"/>
    <w:rsid w:val="006010FB"/>
    <w:rsid w:val="00613BC1"/>
    <w:rsid w:val="006169E0"/>
    <w:rsid w:val="00620490"/>
    <w:rsid w:val="006557FA"/>
    <w:rsid w:val="00660300"/>
    <w:rsid w:val="00660AC0"/>
    <w:rsid w:val="0067614F"/>
    <w:rsid w:val="00685293"/>
    <w:rsid w:val="00685786"/>
    <w:rsid w:val="00691AD6"/>
    <w:rsid w:val="00697AF2"/>
    <w:rsid w:val="006A4DAF"/>
    <w:rsid w:val="006A54FD"/>
    <w:rsid w:val="006B040D"/>
    <w:rsid w:val="006B5936"/>
    <w:rsid w:val="006C1E6A"/>
    <w:rsid w:val="006C3DB1"/>
    <w:rsid w:val="006C3DB6"/>
    <w:rsid w:val="006E5CA7"/>
    <w:rsid w:val="006F2835"/>
    <w:rsid w:val="007271DF"/>
    <w:rsid w:val="007432AD"/>
    <w:rsid w:val="00771A14"/>
    <w:rsid w:val="00771E3D"/>
    <w:rsid w:val="0077207B"/>
    <w:rsid w:val="007A3852"/>
    <w:rsid w:val="007A4C34"/>
    <w:rsid w:val="007B1D65"/>
    <w:rsid w:val="007C0D62"/>
    <w:rsid w:val="007E06C1"/>
    <w:rsid w:val="007E4EA0"/>
    <w:rsid w:val="007E5526"/>
    <w:rsid w:val="007E6690"/>
    <w:rsid w:val="007F2DF0"/>
    <w:rsid w:val="0081352E"/>
    <w:rsid w:val="00813861"/>
    <w:rsid w:val="00837D9C"/>
    <w:rsid w:val="008478F1"/>
    <w:rsid w:val="00853F81"/>
    <w:rsid w:val="00857E22"/>
    <w:rsid w:val="00884CC3"/>
    <w:rsid w:val="00891EB7"/>
    <w:rsid w:val="0089346E"/>
    <w:rsid w:val="00895A0A"/>
    <w:rsid w:val="00896173"/>
    <w:rsid w:val="008A54E2"/>
    <w:rsid w:val="008B070B"/>
    <w:rsid w:val="008E13AF"/>
    <w:rsid w:val="008F4301"/>
    <w:rsid w:val="00901A6A"/>
    <w:rsid w:val="009356D8"/>
    <w:rsid w:val="00936C64"/>
    <w:rsid w:val="00937B43"/>
    <w:rsid w:val="00943160"/>
    <w:rsid w:val="00954B16"/>
    <w:rsid w:val="00975D88"/>
    <w:rsid w:val="00976641"/>
    <w:rsid w:val="00997BCE"/>
    <w:rsid w:val="00997F55"/>
    <w:rsid w:val="009A0705"/>
    <w:rsid w:val="009A0E37"/>
    <w:rsid w:val="009B34E1"/>
    <w:rsid w:val="009B4E07"/>
    <w:rsid w:val="009D4395"/>
    <w:rsid w:val="00A16359"/>
    <w:rsid w:val="00A22CF1"/>
    <w:rsid w:val="00A262D5"/>
    <w:rsid w:val="00A63B60"/>
    <w:rsid w:val="00A77F54"/>
    <w:rsid w:val="00AB18A4"/>
    <w:rsid w:val="00AC127A"/>
    <w:rsid w:val="00AD2F84"/>
    <w:rsid w:val="00AE26D3"/>
    <w:rsid w:val="00AE47F5"/>
    <w:rsid w:val="00AF0822"/>
    <w:rsid w:val="00B00A5C"/>
    <w:rsid w:val="00B127EA"/>
    <w:rsid w:val="00B25A1F"/>
    <w:rsid w:val="00B31612"/>
    <w:rsid w:val="00B344C0"/>
    <w:rsid w:val="00B469DD"/>
    <w:rsid w:val="00B46B00"/>
    <w:rsid w:val="00B47E47"/>
    <w:rsid w:val="00B52108"/>
    <w:rsid w:val="00B56C6F"/>
    <w:rsid w:val="00B81F1B"/>
    <w:rsid w:val="00B84718"/>
    <w:rsid w:val="00B947D5"/>
    <w:rsid w:val="00BA39F4"/>
    <w:rsid w:val="00BA52C3"/>
    <w:rsid w:val="00BA75CF"/>
    <w:rsid w:val="00BB3157"/>
    <w:rsid w:val="00BB35AD"/>
    <w:rsid w:val="00BC363C"/>
    <w:rsid w:val="00BC6ED2"/>
    <w:rsid w:val="00BF5630"/>
    <w:rsid w:val="00C016AA"/>
    <w:rsid w:val="00C05F88"/>
    <w:rsid w:val="00C233C9"/>
    <w:rsid w:val="00C26A03"/>
    <w:rsid w:val="00C31D5E"/>
    <w:rsid w:val="00C51EA9"/>
    <w:rsid w:val="00C5357B"/>
    <w:rsid w:val="00C6184F"/>
    <w:rsid w:val="00C62C67"/>
    <w:rsid w:val="00C76852"/>
    <w:rsid w:val="00C82905"/>
    <w:rsid w:val="00CB2325"/>
    <w:rsid w:val="00CD36AA"/>
    <w:rsid w:val="00CD5D0A"/>
    <w:rsid w:val="00CF7659"/>
    <w:rsid w:val="00CF797E"/>
    <w:rsid w:val="00D024EA"/>
    <w:rsid w:val="00D229CB"/>
    <w:rsid w:val="00D40D2C"/>
    <w:rsid w:val="00D572C9"/>
    <w:rsid w:val="00D63B3C"/>
    <w:rsid w:val="00D65A97"/>
    <w:rsid w:val="00D73AC9"/>
    <w:rsid w:val="00D769A4"/>
    <w:rsid w:val="00D81113"/>
    <w:rsid w:val="00D860DD"/>
    <w:rsid w:val="00D874A9"/>
    <w:rsid w:val="00D92003"/>
    <w:rsid w:val="00DA3A22"/>
    <w:rsid w:val="00DB57D4"/>
    <w:rsid w:val="00DB5E7B"/>
    <w:rsid w:val="00DB6953"/>
    <w:rsid w:val="00DC3ED6"/>
    <w:rsid w:val="00DC687F"/>
    <w:rsid w:val="00DD0BC6"/>
    <w:rsid w:val="00DF1F95"/>
    <w:rsid w:val="00E11E01"/>
    <w:rsid w:val="00E13B8E"/>
    <w:rsid w:val="00E13C8D"/>
    <w:rsid w:val="00E150F2"/>
    <w:rsid w:val="00E172DD"/>
    <w:rsid w:val="00E373B9"/>
    <w:rsid w:val="00E46017"/>
    <w:rsid w:val="00E543CA"/>
    <w:rsid w:val="00EA4F56"/>
    <w:rsid w:val="00EC7F90"/>
    <w:rsid w:val="00ED057A"/>
    <w:rsid w:val="00ED5741"/>
    <w:rsid w:val="00EE3A14"/>
    <w:rsid w:val="00EF3243"/>
    <w:rsid w:val="00EF5C5D"/>
    <w:rsid w:val="00F13A53"/>
    <w:rsid w:val="00F172F0"/>
    <w:rsid w:val="00F22DCE"/>
    <w:rsid w:val="00F22DED"/>
    <w:rsid w:val="00F245FC"/>
    <w:rsid w:val="00F259AE"/>
    <w:rsid w:val="00F343CA"/>
    <w:rsid w:val="00F43E89"/>
    <w:rsid w:val="00F506F5"/>
    <w:rsid w:val="00F6792F"/>
    <w:rsid w:val="00F72CB2"/>
    <w:rsid w:val="00F871C3"/>
    <w:rsid w:val="00FA5B38"/>
    <w:rsid w:val="00FD6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565F59"/>
  <w14:defaultImageDpi w14:val="330"/>
  <w15:chartTrackingRefBased/>
  <w15:docId w15:val="{DE78164B-4B69-4353-A440-487609DBA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947D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CF7659"/>
    <w:pPr>
      <w:keepNext/>
      <w:pageBreakBefore/>
      <w:widowControl w:val="0"/>
      <w:spacing w:after="200"/>
      <w:ind w:left="709" w:firstLine="0"/>
      <w:jc w:val="left"/>
      <w:outlineLvl w:val="0"/>
    </w:pPr>
    <w:rPr>
      <w:rFonts w:eastAsiaTheme="majorEastAsia" w:cstheme="majorBidi"/>
      <w:b/>
      <w:caps/>
      <w:sz w:val="36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CF7659"/>
    <w:pPr>
      <w:keepNext/>
      <w:keepLines/>
      <w:spacing w:before="300" w:after="200"/>
      <w:ind w:left="709" w:firstLine="0"/>
      <w:jc w:val="left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CF7659"/>
    <w:pPr>
      <w:keepNext/>
      <w:keepLines/>
      <w:spacing w:before="300" w:after="200"/>
      <w:ind w:left="709" w:firstLine="0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6B593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6B593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B593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6B5936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6B5936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6B5936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CF7659"/>
    <w:rPr>
      <w:rFonts w:ascii="Times New Roman" w:eastAsiaTheme="majorEastAsia" w:hAnsi="Times New Roman" w:cstheme="majorBidi"/>
      <w:b/>
      <w:caps/>
      <w:sz w:val="36"/>
      <w:szCs w:val="32"/>
    </w:rPr>
  </w:style>
  <w:style w:type="character" w:customStyle="1" w:styleId="20">
    <w:name w:val="Заголовок 2 Знак"/>
    <w:basedOn w:val="a2"/>
    <w:link w:val="2"/>
    <w:uiPriority w:val="9"/>
    <w:rsid w:val="00CF7659"/>
    <w:rPr>
      <w:rFonts w:ascii="Times New Roman" w:eastAsiaTheme="majorEastAsia" w:hAnsi="Times New Roman" w:cstheme="majorBidi"/>
      <w:b/>
      <w:sz w:val="32"/>
      <w:szCs w:val="26"/>
    </w:rPr>
  </w:style>
  <w:style w:type="paragraph" w:customStyle="1" w:styleId="a5">
    <w:name w:val="Подзаголовок (правильный)"/>
    <w:basedOn w:val="a1"/>
    <w:next w:val="a1"/>
    <w:qFormat/>
    <w:rsid w:val="00857E22"/>
    <w:pPr>
      <w:keepNext/>
      <w:keepLines/>
      <w:ind w:left="709" w:firstLine="0"/>
      <w:jc w:val="left"/>
    </w:pPr>
    <w:rPr>
      <w:b/>
      <w:lang w:val="en-US"/>
    </w:rPr>
  </w:style>
  <w:style w:type="paragraph" w:customStyle="1" w:styleId="a6">
    <w:name w:val="Таблица (надпись)"/>
    <w:basedOn w:val="a1"/>
    <w:link w:val="a7"/>
    <w:qFormat/>
    <w:rsid w:val="00B344C0"/>
    <w:pPr>
      <w:keepNext/>
      <w:widowControl w:val="0"/>
      <w:spacing w:before="120" w:line="240" w:lineRule="auto"/>
      <w:ind w:firstLine="0"/>
      <w:jc w:val="left"/>
    </w:pPr>
    <w:rPr>
      <w:i/>
      <w:sz w:val="24"/>
    </w:rPr>
  </w:style>
  <w:style w:type="paragraph" w:customStyle="1" w:styleId="a8">
    <w:name w:val="Таблица (содержание)"/>
    <w:basedOn w:val="a6"/>
    <w:link w:val="a9"/>
    <w:qFormat/>
    <w:rsid w:val="00C62C67"/>
    <w:pPr>
      <w:keepNext w:val="0"/>
      <w:spacing w:before="0"/>
    </w:pPr>
    <w:rPr>
      <w:i w:val="0"/>
    </w:rPr>
  </w:style>
  <w:style w:type="character" w:customStyle="1" w:styleId="a7">
    <w:name w:val="Таблица (надпись) Знак"/>
    <w:basedOn w:val="a2"/>
    <w:link w:val="a6"/>
    <w:rsid w:val="00B344C0"/>
    <w:rPr>
      <w:rFonts w:ascii="Times New Roman" w:hAnsi="Times New Roman"/>
      <w:i/>
      <w:sz w:val="24"/>
    </w:rPr>
  </w:style>
  <w:style w:type="paragraph" w:customStyle="1" w:styleId="aa">
    <w:name w:val="Подпись к иллюстрациям"/>
    <w:basedOn w:val="a1"/>
    <w:next w:val="a1"/>
    <w:link w:val="ab"/>
    <w:qFormat/>
    <w:rsid w:val="00B344C0"/>
    <w:pPr>
      <w:spacing w:after="120" w:line="240" w:lineRule="auto"/>
      <w:ind w:firstLine="0"/>
      <w:jc w:val="center"/>
    </w:pPr>
    <w:rPr>
      <w:b/>
      <w:sz w:val="24"/>
    </w:rPr>
  </w:style>
  <w:style w:type="character" w:customStyle="1" w:styleId="a9">
    <w:name w:val="Таблица (содержание) Знак"/>
    <w:basedOn w:val="a7"/>
    <w:link w:val="a8"/>
    <w:rsid w:val="00C62C67"/>
    <w:rPr>
      <w:rFonts w:ascii="Times New Roman" w:hAnsi="Times New Roman"/>
      <w:i w:val="0"/>
      <w:sz w:val="24"/>
    </w:rPr>
  </w:style>
  <w:style w:type="paragraph" w:customStyle="1" w:styleId="ac">
    <w:name w:val="Листинг (надпись)"/>
    <w:basedOn w:val="a1"/>
    <w:link w:val="ad"/>
    <w:qFormat/>
    <w:rsid w:val="00B344C0"/>
    <w:pPr>
      <w:widowControl w:val="0"/>
      <w:spacing w:before="120" w:line="240" w:lineRule="auto"/>
      <w:ind w:firstLine="0"/>
      <w:jc w:val="left"/>
    </w:pPr>
    <w:rPr>
      <w:i/>
      <w:sz w:val="24"/>
    </w:rPr>
  </w:style>
  <w:style w:type="character" w:customStyle="1" w:styleId="ab">
    <w:name w:val="Подпись к иллюстрациям Знак"/>
    <w:basedOn w:val="a2"/>
    <w:link w:val="aa"/>
    <w:rsid w:val="00B344C0"/>
    <w:rPr>
      <w:rFonts w:ascii="Times New Roman" w:hAnsi="Times New Roman"/>
      <w:b/>
      <w:sz w:val="24"/>
    </w:rPr>
  </w:style>
  <w:style w:type="paragraph" w:customStyle="1" w:styleId="ae">
    <w:name w:val="Листинг (содержание)"/>
    <w:basedOn w:val="ac"/>
    <w:link w:val="af"/>
    <w:qFormat/>
    <w:rsid w:val="005242F0"/>
    <w:pPr>
      <w:pBdr>
        <w:top w:val="single" w:sz="4" w:space="1" w:color="auto"/>
        <w:left w:val="single" w:sz="4" w:space="0" w:color="auto"/>
        <w:bottom w:val="single" w:sz="4" w:space="1" w:color="auto"/>
        <w:right w:val="single" w:sz="4" w:space="0" w:color="auto"/>
      </w:pBdr>
      <w:spacing w:before="0"/>
    </w:pPr>
    <w:rPr>
      <w:rFonts w:ascii="Courier New" w:hAnsi="Courier New"/>
      <w:i w:val="0"/>
      <w:sz w:val="20"/>
    </w:rPr>
  </w:style>
  <w:style w:type="character" w:customStyle="1" w:styleId="ad">
    <w:name w:val="Листинг (надпись) Знак"/>
    <w:basedOn w:val="a2"/>
    <w:link w:val="ac"/>
    <w:rsid w:val="00B344C0"/>
    <w:rPr>
      <w:rFonts w:ascii="Times New Roman" w:hAnsi="Times New Roman"/>
      <w:i/>
      <w:sz w:val="24"/>
    </w:rPr>
  </w:style>
  <w:style w:type="table" w:styleId="af0">
    <w:name w:val="Table Grid"/>
    <w:basedOn w:val="a3"/>
    <w:uiPriority w:val="39"/>
    <w:rsid w:val="004F53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">
    <w:name w:val="Листинг (содержание) Знак"/>
    <w:basedOn w:val="ad"/>
    <w:link w:val="ae"/>
    <w:rsid w:val="005242F0"/>
    <w:rPr>
      <w:rFonts w:ascii="Courier New" w:hAnsi="Courier New"/>
      <w:i w:val="0"/>
      <w:sz w:val="20"/>
    </w:rPr>
  </w:style>
  <w:style w:type="paragraph" w:customStyle="1" w:styleId="af1">
    <w:name w:val="Обычный (Титульник Номер страницы Приложения)"/>
    <w:basedOn w:val="a1"/>
    <w:link w:val="af2"/>
    <w:qFormat/>
    <w:rsid w:val="007271DF"/>
    <w:pPr>
      <w:ind w:firstLine="0"/>
      <w:jc w:val="center"/>
    </w:pPr>
  </w:style>
  <w:style w:type="character" w:customStyle="1" w:styleId="af2">
    <w:name w:val="Обычный (Титульник Номер страницы Приложения) Знак"/>
    <w:basedOn w:val="a2"/>
    <w:link w:val="af1"/>
    <w:rsid w:val="007271DF"/>
    <w:rPr>
      <w:rFonts w:ascii="Times New Roman" w:hAnsi="Times New Roman"/>
      <w:sz w:val="28"/>
    </w:rPr>
  </w:style>
  <w:style w:type="paragraph" w:styleId="af3">
    <w:name w:val="header"/>
    <w:basedOn w:val="a1"/>
    <w:link w:val="af4"/>
    <w:uiPriority w:val="99"/>
    <w:unhideWhenUsed/>
    <w:rsid w:val="00ED057A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Верхний колонтитул Знак"/>
    <w:basedOn w:val="a2"/>
    <w:link w:val="af3"/>
    <w:uiPriority w:val="99"/>
    <w:rsid w:val="00ED057A"/>
    <w:rPr>
      <w:rFonts w:ascii="Times New Roman" w:hAnsi="Times New Roman"/>
      <w:sz w:val="28"/>
    </w:rPr>
  </w:style>
  <w:style w:type="paragraph" w:styleId="af5">
    <w:name w:val="footer"/>
    <w:basedOn w:val="a1"/>
    <w:link w:val="af6"/>
    <w:uiPriority w:val="99"/>
    <w:unhideWhenUsed/>
    <w:rsid w:val="00ED057A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Нижний колонтитул Знак"/>
    <w:basedOn w:val="a2"/>
    <w:link w:val="af5"/>
    <w:uiPriority w:val="99"/>
    <w:rsid w:val="00ED057A"/>
    <w:rPr>
      <w:rFonts w:ascii="Times New Roman" w:hAnsi="Times New Roman"/>
      <w:sz w:val="28"/>
    </w:rPr>
  </w:style>
  <w:style w:type="character" w:styleId="af7">
    <w:name w:val="Placeholder Text"/>
    <w:basedOn w:val="a2"/>
    <w:uiPriority w:val="99"/>
    <w:semiHidden/>
    <w:rsid w:val="00DB57D4"/>
    <w:rPr>
      <w:color w:val="808080"/>
    </w:rPr>
  </w:style>
  <w:style w:type="character" w:customStyle="1" w:styleId="30">
    <w:name w:val="Заголовок 3 Знак"/>
    <w:basedOn w:val="a2"/>
    <w:link w:val="3"/>
    <w:uiPriority w:val="9"/>
    <w:rsid w:val="00CF765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50">
    <w:name w:val="Заголовок 5 Знак"/>
    <w:basedOn w:val="a2"/>
    <w:link w:val="5"/>
    <w:uiPriority w:val="9"/>
    <w:semiHidden/>
    <w:rsid w:val="006B5936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paragraph" w:styleId="11">
    <w:name w:val="toc 1"/>
    <w:basedOn w:val="a1"/>
    <w:next w:val="a1"/>
    <w:autoRedefine/>
    <w:uiPriority w:val="39"/>
    <w:unhideWhenUsed/>
    <w:rsid w:val="006B5936"/>
    <w:pPr>
      <w:ind w:firstLine="0"/>
      <w:jc w:val="left"/>
    </w:pPr>
  </w:style>
  <w:style w:type="character" w:customStyle="1" w:styleId="40">
    <w:name w:val="Заголовок 4 Знак"/>
    <w:basedOn w:val="a2"/>
    <w:link w:val="4"/>
    <w:uiPriority w:val="9"/>
    <w:semiHidden/>
    <w:rsid w:val="006B5936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60">
    <w:name w:val="Заголовок 6 Знак"/>
    <w:basedOn w:val="a2"/>
    <w:link w:val="6"/>
    <w:uiPriority w:val="9"/>
    <w:semiHidden/>
    <w:rsid w:val="006B5936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2"/>
    <w:link w:val="7"/>
    <w:uiPriority w:val="9"/>
    <w:semiHidden/>
    <w:rsid w:val="006B5936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2"/>
    <w:link w:val="8"/>
    <w:uiPriority w:val="9"/>
    <w:semiHidden/>
    <w:rsid w:val="006B593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6B593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8">
    <w:name w:val="Hyperlink"/>
    <w:basedOn w:val="a2"/>
    <w:uiPriority w:val="99"/>
    <w:unhideWhenUsed/>
    <w:rsid w:val="006B5936"/>
    <w:rPr>
      <w:color w:val="0563C1" w:themeColor="hyperlink"/>
      <w:u w:val="single"/>
    </w:rPr>
  </w:style>
  <w:style w:type="paragraph" w:styleId="21">
    <w:name w:val="toc 2"/>
    <w:basedOn w:val="a1"/>
    <w:next w:val="a1"/>
    <w:autoRedefine/>
    <w:uiPriority w:val="39"/>
    <w:unhideWhenUsed/>
    <w:rsid w:val="006B5936"/>
    <w:pPr>
      <w:ind w:firstLine="0"/>
      <w:jc w:val="left"/>
    </w:pPr>
  </w:style>
  <w:style w:type="paragraph" w:styleId="31">
    <w:name w:val="toc 3"/>
    <w:basedOn w:val="a1"/>
    <w:next w:val="a1"/>
    <w:autoRedefine/>
    <w:uiPriority w:val="39"/>
    <w:unhideWhenUsed/>
    <w:rsid w:val="006B5936"/>
    <w:pPr>
      <w:ind w:firstLine="0"/>
      <w:jc w:val="left"/>
    </w:pPr>
  </w:style>
  <w:style w:type="paragraph" w:customStyle="1" w:styleId="12">
    <w:name w:val="Заголовок 1 (Оглавление)"/>
    <w:basedOn w:val="a1"/>
    <w:next w:val="a1"/>
    <w:link w:val="13"/>
    <w:qFormat/>
    <w:rsid w:val="006B5936"/>
    <w:pPr>
      <w:keepNext/>
      <w:pageBreakBefore/>
      <w:widowControl w:val="0"/>
      <w:spacing w:after="200"/>
      <w:ind w:firstLine="0"/>
      <w:jc w:val="center"/>
    </w:pPr>
    <w:rPr>
      <w:rFonts w:eastAsiaTheme="majorEastAsia" w:cstheme="majorBidi"/>
      <w:b/>
      <w:caps/>
      <w:sz w:val="36"/>
      <w:szCs w:val="32"/>
    </w:rPr>
  </w:style>
  <w:style w:type="paragraph" w:styleId="a0">
    <w:name w:val="List Paragraph"/>
    <w:basedOn w:val="a1"/>
    <w:uiPriority w:val="34"/>
    <w:qFormat/>
    <w:rsid w:val="00D92003"/>
    <w:pPr>
      <w:numPr>
        <w:numId w:val="21"/>
      </w:numPr>
    </w:pPr>
  </w:style>
  <w:style w:type="character" w:customStyle="1" w:styleId="13">
    <w:name w:val="Заголовок 1 (Оглавление) Знак"/>
    <w:basedOn w:val="10"/>
    <w:link w:val="12"/>
    <w:rsid w:val="006B5936"/>
    <w:rPr>
      <w:rFonts w:ascii="Times New Roman" w:eastAsiaTheme="majorEastAsia" w:hAnsi="Times New Roman" w:cstheme="majorBidi"/>
      <w:b/>
      <w:caps/>
      <w:sz w:val="36"/>
      <w:szCs w:val="32"/>
    </w:rPr>
  </w:style>
  <w:style w:type="paragraph" w:customStyle="1" w:styleId="a">
    <w:name w:val="Абзац списка (нумерованный)"/>
    <w:basedOn w:val="a1"/>
    <w:link w:val="af9"/>
    <w:qFormat/>
    <w:rsid w:val="00E11E01"/>
    <w:pPr>
      <w:numPr>
        <w:numId w:val="31"/>
      </w:numPr>
    </w:pPr>
  </w:style>
  <w:style w:type="character" w:customStyle="1" w:styleId="af9">
    <w:name w:val="Абзац списка (нумерованный) Знак"/>
    <w:basedOn w:val="a2"/>
    <w:link w:val="a"/>
    <w:rsid w:val="00E11E01"/>
    <w:rPr>
      <w:rFonts w:ascii="Times New Roman" w:hAnsi="Times New Roman"/>
      <w:sz w:val="28"/>
    </w:rPr>
  </w:style>
  <w:style w:type="paragraph" w:customStyle="1" w:styleId="afa">
    <w:name w:val="Заголовок (Список литературы)"/>
    <w:basedOn w:val="a1"/>
    <w:link w:val="afb"/>
    <w:qFormat/>
    <w:rsid w:val="00BA39F4"/>
    <w:pPr>
      <w:keepNext/>
      <w:spacing w:before="120" w:after="120"/>
      <w:ind w:left="709" w:firstLine="0"/>
      <w:jc w:val="center"/>
    </w:pPr>
    <w:rPr>
      <w:caps/>
    </w:rPr>
  </w:style>
  <w:style w:type="character" w:customStyle="1" w:styleId="afb">
    <w:name w:val="Заголовок (Список литературы) Знак"/>
    <w:basedOn w:val="a2"/>
    <w:link w:val="afa"/>
    <w:rsid w:val="00BA39F4"/>
    <w:rPr>
      <w:rFonts w:ascii="Times New Roman" w:hAnsi="Times New Roman"/>
      <w:caps/>
      <w:sz w:val="28"/>
    </w:rPr>
  </w:style>
  <w:style w:type="character" w:styleId="afc">
    <w:name w:val="Unresolved Mention"/>
    <w:basedOn w:val="a2"/>
    <w:uiPriority w:val="99"/>
    <w:semiHidden/>
    <w:unhideWhenUsed/>
    <w:rsid w:val="00901A6A"/>
    <w:rPr>
      <w:color w:val="605E5C"/>
      <w:shd w:val="clear" w:color="auto" w:fill="E1DFDD"/>
    </w:rPr>
  </w:style>
  <w:style w:type="paragraph" w:customStyle="1" w:styleId="14">
    <w:name w:val="Заголовок 1 по центру"/>
    <w:basedOn w:val="1"/>
    <w:next w:val="a1"/>
    <w:qFormat/>
    <w:rsid w:val="00895A0A"/>
    <w:pPr>
      <w:ind w:left="0"/>
      <w:jc w:val="center"/>
    </w:pPr>
  </w:style>
  <w:style w:type="paragraph" w:customStyle="1" w:styleId="32">
    <w:name w:val="Заголовок 3 по центру (Приложения)"/>
    <w:basedOn w:val="3"/>
    <w:next w:val="af1"/>
    <w:qFormat/>
    <w:rsid w:val="00895A0A"/>
    <w:pPr>
      <w:ind w:left="0"/>
      <w:jc w:val="center"/>
    </w:pPr>
  </w:style>
  <w:style w:type="paragraph" w:customStyle="1" w:styleId="afd">
    <w:name w:val="Листинг (содержание без нижней границы)"/>
    <w:basedOn w:val="ae"/>
    <w:qFormat/>
    <w:rsid w:val="005242F0"/>
    <w:pPr>
      <w:pBdr>
        <w:bottom w:val="none" w:sz="0" w:space="0" w:color="auto"/>
      </w:pBdr>
    </w:pPr>
  </w:style>
  <w:style w:type="paragraph" w:customStyle="1" w:styleId="afe">
    <w:name w:val="Обычный (Для рисунков)"/>
    <w:basedOn w:val="af1"/>
    <w:next w:val="aa"/>
    <w:qFormat/>
    <w:rsid w:val="00B344C0"/>
    <w:pPr>
      <w:spacing w:line="240" w:lineRule="auto"/>
    </w:pPr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sh\Documents\&#1053;&#1072;&#1089;&#1090;&#1088;&#1072;&#1080;&#1074;&#1072;&#1077;&#1084;&#1099;&#1077;%20&#1096;&#1072;&#1073;&#1083;&#1086;&#1085;&#1099;%20Office\&#1064;&#1072;&#1073;&#1083;&#1086;&#1085;%20&#1076;&#1083;&#1103;%20&#1087;&#1088;&#1072;&#1082;&#1090;&#1080;&#1082;%20&#1080;%20&#1082;&#1091;&#1088;&#1089;&#1086;&#1074;&#1099;&#1093;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8E6D7C-33C4-45B1-9FB6-E171BD9A1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практик и курсовых</Template>
  <TotalTime>201</TotalTime>
  <Pages>11</Pages>
  <Words>1014</Words>
  <Characters>6502</Characters>
  <Application>Microsoft Office Word</Application>
  <DocSecurity>0</DocSecurity>
  <Lines>216</Lines>
  <Paragraphs>139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Беликов</dc:creator>
  <cp:keywords/>
  <dc:description/>
  <cp:lastModifiedBy>Пользователь</cp:lastModifiedBy>
  <cp:revision>27</cp:revision>
  <dcterms:created xsi:type="dcterms:W3CDTF">2025-10-13T16:40:00Z</dcterms:created>
  <dcterms:modified xsi:type="dcterms:W3CDTF">2025-10-14T16:16:00Z</dcterms:modified>
</cp:coreProperties>
</file>